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9D" w:rsidRPr="00BA14D3" w:rsidRDefault="00F63F9D" w:rsidP="00F63F9D">
      <w:pPr>
        <w:ind w:right="29"/>
        <w:jc w:val="both"/>
      </w:pPr>
    </w:p>
    <w:p w:rsidR="00F63F9D" w:rsidRPr="00BA14D3" w:rsidRDefault="00F63F9D" w:rsidP="00F63F9D">
      <w:pPr>
        <w:pStyle w:val="Title"/>
        <w:spacing w:line="240" w:lineRule="auto"/>
        <w:rPr>
          <w:bCs/>
          <w:sz w:val="28"/>
          <w:szCs w:val="28"/>
        </w:rPr>
      </w:pPr>
      <w:r w:rsidRPr="00BA14D3">
        <w:rPr>
          <w:bCs/>
          <w:sz w:val="28"/>
          <w:szCs w:val="28"/>
        </w:rPr>
        <w:t>Appendix A</w:t>
      </w:r>
    </w:p>
    <w:p w:rsidR="00F63F9D" w:rsidRPr="00BA14D3" w:rsidRDefault="00F63F9D" w:rsidP="00F63F9D">
      <w:pPr>
        <w:pStyle w:val="Title"/>
        <w:spacing w:line="240" w:lineRule="auto"/>
        <w:rPr>
          <w:bCs/>
          <w:sz w:val="24"/>
          <w:szCs w:val="24"/>
        </w:rPr>
      </w:pPr>
    </w:p>
    <w:p w:rsidR="00F63F9D" w:rsidRPr="00BA14D3" w:rsidRDefault="00F63F9D" w:rsidP="00C03946">
      <w:pPr>
        <w:tabs>
          <w:tab w:val="left" w:pos="360"/>
        </w:tabs>
        <w:jc w:val="center"/>
        <w:rPr>
          <w:b/>
          <w:bCs/>
          <w:sz w:val="28"/>
          <w:szCs w:val="28"/>
        </w:rPr>
      </w:pPr>
      <w:r w:rsidRPr="00BA14D3">
        <w:rPr>
          <w:b/>
          <w:bCs/>
          <w:sz w:val="28"/>
          <w:szCs w:val="28"/>
        </w:rPr>
        <w:t>USER’S MANUAL FOR MULTI</w:t>
      </w:r>
      <w:r w:rsidR="0091612B" w:rsidRPr="00BA14D3">
        <w:rPr>
          <w:b/>
          <w:bCs/>
          <w:sz w:val="28"/>
          <w:szCs w:val="28"/>
        </w:rPr>
        <w:t>-</w:t>
      </w:r>
      <w:r w:rsidRPr="00BA14D3">
        <w:rPr>
          <w:b/>
          <w:bCs/>
          <w:sz w:val="28"/>
          <w:szCs w:val="28"/>
        </w:rPr>
        <w:t>PURPOSE SIMULATOR FOR FIELD APPLICATIONS (MPSFFA, VERSION 1</w:t>
      </w:r>
      <w:r w:rsidR="009A27A0" w:rsidRPr="00BA14D3">
        <w:rPr>
          <w:b/>
          <w:bCs/>
          <w:sz w:val="28"/>
          <w:szCs w:val="28"/>
        </w:rPr>
        <w:t>-</w:t>
      </w:r>
      <w:r w:rsidRPr="00BA14D3">
        <w:rPr>
          <w:b/>
          <w:bCs/>
          <w:sz w:val="28"/>
          <w:szCs w:val="28"/>
        </w:rPr>
        <w:t>1</w:t>
      </w:r>
      <w:r w:rsidR="00C03946" w:rsidRPr="00BA14D3">
        <w:rPr>
          <w:b/>
          <w:bCs/>
          <w:sz w:val="28"/>
          <w:szCs w:val="28"/>
        </w:rPr>
        <w:t>6</w:t>
      </w:r>
      <w:r w:rsidRPr="00BA14D3">
        <w:rPr>
          <w:b/>
          <w:bCs/>
          <w:sz w:val="28"/>
          <w:szCs w:val="28"/>
        </w:rPr>
        <w:t>)</w:t>
      </w:r>
    </w:p>
    <w:p w:rsidR="00F63F9D" w:rsidRPr="00BA14D3" w:rsidRDefault="00F63F9D" w:rsidP="00F63F9D">
      <w:pPr>
        <w:tabs>
          <w:tab w:val="left" w:pos="360"/>
        </w:tabs>
        <w:jc w:val="cente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A.1</w:t>
      </w:r>
      <w:r w:rsidR="00DF5FCA" w:rsidRPr="00BA14D3">
        <w:rPr>
          <w:rFonts w:asciiTheme="majorBidi" w:hAnsiTheme="majorBidi" w:cstheme="majorBidi"/>
          <w:b/>
          <w:bCs/>
        </w:rPr>
        <w:t xml:space="preserve"> </w:t>
      </w:r>
      <w:r w:rsidRPr="00BA14D3">
        <w:rPr>
          <w:rFonts w:asciiTheme="majorBidi" w:hAnsiTheme="majorBidi" w:cstheme="majorBidi"/>
          <w:b/>
          <w:bCs/>
        </w:rPr>
        <w:t>Introduction</w:t>
      </w:r>
    </w:p>
    <w:p w:rsidR="0091612B" w:rsidRPr="00BA14D3" w:rsidRDefault="00F63F9D" w:rsidP="00304C1D">
      <w:pPr>
        <w:tabs>
          <w:tab w:val="left" w:pos="0"/>
        </w:tabs>
        <w:jc w:val="both"/>
        <w:rPr>
          <w:rFonts w:asciiTheme="majorBidi" w:hAnsiTheme="majorBidi" w:cstheme="majorBidi"/>
        </w:rPr>
      </w:pPr>
      <w:r w:rsidRPr="00BA14D3">
        <w:rPr>
          <w:rFonts w:asciiTheme="majorBidi" w:hAnsiTheme="majorBidi" w:cstheme="majorBidi"/>
        </w:rPr>
        <w:t xml:space="preserve">This manual provides </w:t>
      </w:r>
      <w:r w:rsidR="0091612B" w:rsidRPr="00BA14D3">
        <w:rPr>
          <w:rFonts w:asciiTheme="majorBidi" w:hAnsiTheme="majorBidi" w:cstheme="majorBidi"/>
        </w:rPr>
        <w:t xml:space="preserve">a </w:t>
      </w:r>
      <w:r w:rsidR="007E5BC5" w:rsidRPr="00BA14D3">
        <w:rPr>
          <w:rFonts w:asciiTheme="majorBidi" w:hAnsiTheme="majorBidi" w:cstheme="majorBidi"/>
        </w:rPr>
        <w:t>brief</w:t>
      </w:r>
      <w:r w:rsidR="0091612B" w:rsidRPr="00BA14D3">
        <w:rPr>
          <w:rFonts w:asciiTheme="majorBidi" w:hAnsiTheme="majorBidi" w:cstheme="majorBidi"/>
        </w:rPr>
        <w:t xml:space="preserve"> description of a multi-purpose reservoir simulator (MPSFFA)</w:t>
      </w:r>
      <w:r w:rsidR="007E5BC5" w:rsidRPr="00BA14D3">
        <w:rPr>
          <w:rFonts w:asciiTheme="majorBidi" w:hAnsiTheme="majorBidi" w:cstheme="majorBidi"/>
        </w:rPr>
        <w:t xml:space="preserve"> and its </w:t>
      </w:r>
      <w:r w:rsidR="00F411E8" w:rsidRPr="00BA14D3">
        <w:rPr>
          <w:rFonts w:asciiTheme="majorBidi" w:hAnsiTheme="majorBidi" w:cstheme="majorBidi"/>
        </w:rPr>
        <w:t>capabilities,</w:t>
      </w:r>
      <w:r w:rsidR="0091612B" w:rsidRPr="00BA14D3">
        <w:rPr>
          <w:rFonts w:asciiTheme="majorBidi" w:hAnsiTheme="majorBidi" w:cstheme="majorBidi"/>
        </w:rPr>
        <w:t xml:space="preserve"> </w:t>
      </w:r>
      <w:r w:rsidR="00304C1D" w:rsidRPr="00BA14D3">
        <w:rPr>
          <w:rFonts w:asciiTheme="majorBidi" w:hAnsiTheme="majorBidi" w:cstheme="majorBidi"/>
        </w:rPr>
        <w:t xml:space="preserve">detailed </w:t>
      </w:r>
      <w:r w:rsidRPr="00BA14D3">
        <w:rPr>
          <w:rFonts w:asciiTheme="majorBidi" w:hAnsiTheme="majorBidi" w:cstheme="majorBidi"/>
        </w:rPr>
        <w:t>information on data file preparation</w:t>
      </w:r>
      <w:r w:rsidR="0091612B" w:rsidRPr="00BA14D3">
        <w:rPr>
          <w:rFonts w:asciiTheme="majorBidi" w:hAnsiTheme="majorBidi" w:cstheme="majorBidi"/>
        </w:rPr>
        <w:t>,</w:t>
      </w:r>
      <w:r w:rsidRPr="00BA14D3">
        <w:rPr>
          <w:rFonts w:asciiTheme="majorBidi" w:hAnsiTheme="majorBidi" w:cstheme="majorBidi"/>
        </w:rPr>
        <w:t xml:space="preserve"> </w:t>
      </w:r>
      <w:r w:rsidR="0091612B" w:rsidRPr="00BA14D3">
        <w:rPr>
          <w:rFonts w:asciiTheme="majorBidi" w:hAnsiTheme="majorBidi" w:cstheme="majorBidi"/>
        </w:rPr>
        <w:t xml:space="preserve">and </w:t>
      </w:r>
      <w:r w:rsidR="00304C1D" w:rsidRPr="00BA14D3">
        <w:rPr>
          <w:rFonts w:asciiTheme="majorBidi" w:hAnsiTheme="majorBidi" w:cstheme="majorBidi"/>
        </w:rPr>
        <w:t xml:space="preserve">a detailed </w:t>
      </w:r>
      <w:r w:rsidRPr="00BA14D3">
        <w:rPr>
          <w:rFonts w:asciiTheme="majorBidi" w:hAnsiTheme="majorBidi" w:cstheme="majorBidi"/>
        </w:rPr>
        <w:t>description of the variables used in preparing a data file</w:t>
      </w:r>
      <w:r w:rsidR="0091612B" w:rsidRPr="00BA14D3">
        <w:rPr>
          <w:rFonts w:asciiTheme="majorBidi" w:hAnsiTheme="majorBidi" w:cstheme="majorBidi"/>
        </w:rPr>
        <w:t>.</w:t>
      </w:r>
      <w:r w:rsidRPr="00BA14D3">
        <w:rPr>
          <w:rFonts w:asciiTheme="majorBidi" w:hAnsiTheme="majorBidi" w:cstheme="majorBidi"/>
        </w:rPr>
        <w:t xml:space="preserve"> </w:t>
      </w:r>
      <w:r w:rsidR="00304C1D" w:rsidRPr="00BA14D3">
        <w:rPr>
          <w:rFonts w:asciiTheme="majorBidi" w:hAnsiTheme="majorBidi" w:cstheme="majorBidi"/>
        </w:rPr>
        <w:t>I</w:t>
      </w:r>
      <w:r w:rsidRPr="00BA14D3">
        <w:rPr>
          <w:rFonts w:asciiTheme="majorBidi" w:hAnsiTheme="majorBidi" w:cstheme="majorBidi"/>
        </w:rPr>
        <w:t>t</w:t>
      </w:r>
      <w:r w:rsidR="00304C1D" w:rsidRPr="00BA14D3">
        <w:rPr>
          <w:rFonts w:asciiTheme="majorBidi" w:hAnsiTheme="majorBidi" w:cstheme="majorBidi"/>
        </w:rPr>
        <w:t xml:space="preserve"> also</w:t>
      </w:r>
      <w:r w:rsidRPr="00BA14D3">
        <w:rPr>
          <w:rFonts w:asciiTheme="majorBidi" w:hAnsiTheme="majorBidi" w:cstheme="majorBidi"/>
        </w:rPr>
        <w:t xml:space="preserve"> gives instructions for running the reservoir simulator and the graphic post processor on a PC. </w:t>
      </w:r>
      <w:r w:rsidR="00F167D2" w:rsidRPr="00BA14D3">
        <w:rPr>
          <w:rFonts w:asciiTheme="majorBidi" w:hAnsiTheme="majorBidi" w:cstheme="majorBidi"/>
        </w:rPr>
        <w:t>The primary purpose of presenting this simulator as part of this book is to help MS and PhD graduate students who develop simulation models in their research to check their intermediate and final results and to provide simulation engineers and independent consultants with an advanced tool to run small size field cases and aid in the interpretation of simulation results using the graphic post processor. Educators may use the simulator in their teaching to train undergraduate students.</w:t>
      </w:r>
    </w:p>
    <w:p w:rsidR="0091612B" w:rsidRPr="00BA14D3" w:rsidRDefault="0091612B" w:rsidP="0091612B">
      <w:pPr>
        <w:tabs>
          <w:tab w:val="left" w:pos="0"/>
        </w:tabs>
        <w:jc w:val="both"/>
        <w:rPr>
          <w:rFonts w:asciiTheme="majorBidi" w:hAnsiTheme="majorBidi" w:cstheme="majorBidi"/>
        </w:rPr>
      </w:pPr>
    </w:p>
    <w:p w:rsidR="0091612B" w:rsidRPr="00BA14D3" w:rsidRDefault="0091612B" w:rsidP="00DF5FCA">
      <w:pPr>
        <w:tabs>
          <w:tab w:val="left" w:pos="0"/>
        </w:tabs>
        <w:jc w:val="both"/>
        <w:rPr>
          <w:rFonts w:asciiTheme="majorBidi" w:hAnsiTheme="majorBidi" w:cstheme="majorBidi"/>
          <w:b/>
          <w:bCs/>
        </w:rPr>
      </w:pPr>
      <w:r w:rsidRPr="00BA14D3">
        <w:rPr>
          <w:rFonts w:asciiTheme="majorBidi" w:hAnsiTheme="majorBidi" w:cstheme="majorBidi"/>
          <w:b/>
          <w:bCs/>
        </w:rPr>
        <w:t>A.2 The Simulator</w:t>
      </w:r>
    </w:p>
    <w:p w:rsidR="004A0751" w:rsidRPr="00BA14D3" w:rsidRDefault="00F63F9D" w:rsidP="00463320">
      <w:pPr>
        <w:tabs>
          <w:tab w:val="left" w:pos="0"/>
        </w:tabs>
        <w:jc w:val="both"/>
        <w:rPr>
          <w:rFonts w:asciiTheme="majorBidi" w:hAnsiTheme="majorBidi" w:cstheme="majorBidi"/>
        </w:rPr>
      </w:pPr>
      <w:r w:rsidRPr="00BA14D3">
        <w:rPr>
          <w:rFonts w:asciiTheme="majorBidi" w:hAnsiTheme="majorBidi" w:cstheme="majorBidi"/>
        </w:rPr>
        <w:t xml:space="preserve">The </w:t>
      </w:r>
      <w:r w:rsidR="0091612B" w:rsidRPr="00BA14D3">
        <w:rPr>
          <w:rFonts w:asciiTheme="majorBidi" w:hAnsiTheme="majorBidi" w:cstheme="majorBidi"/>
        </w:rPr>
        <w:t xml:space="preserve">present simulator (MPSFFA) </w:t>
      </w:r>
      <w:r w:rsidRPr="00BA14D3">
        <w:rPr>
          <w:rFonts w:asciiTheme="majorBidi" w:hAnsiTheme="majorBidi" w:cstheme="majorBidi"/>
        </w:rPr>
        <w:t>models multi phase fluid</w:t>
      </w:r>
      <w:r w:rsidR="0091612B" w:rsidRPr="00BA14D3">
        <w:rPr>
          <w:rFonts w:asciiTheme="majorBidi" w:hAnsiTheme="majorBidi" w:cstheme="majorBidi"/>
        </w:rPr>
        <w:t>,</w:t>
      </w:r>
      <w:r w:rsidRPr="00BA14D3">
        <w:rPr>
          <w:rFonts w:asciiTheme="majorBidi" w:hAnsiTheme="majorBidi" w:cstheme="majorBidi"/>
        </w:rPr>
        <w:t xml:space="preserve"> including polymer solution</w:t>
      </w:r>
      <w:r w:rsidR="0091612B" w:rsidRPr="00BA14D3">
        <w:rPr>
          <w:rFonts w:asciiTheme="majorBidi" w:hAnsiTheme="majorBidi" w:cstheme="majorBidi"/>
        </w:rPr>
        <w:t>,</w:t>
      </w:r>
      <w:r w:rsidRPr="00BA14D3">
        <w:rPr>
          <w:rFonts w:asciiTheme="majorBidi" w:hAnsiTheme="majorBidi" w:cstheme="majorBidi"/>
        </w:rPr>
        <w:t xml:space="preserve"> flow in petroleum reservoirs. Model description (flow equations and boundary conditions)</w:t>
      </w:r>
      <w:r w:rsidR="00A95F43" w:rsidRPr="00BA14D3">
        <w:rPr>
          <w:rFonts w:asciiTheme="majorBidi" w:hAnsiTheme="majorBidi" w:cstheme="majorBidi"/>
        </w:rPr>
        <w:t>,</w:t>
      </w:r>
      <w:r w:rsidRPr="00BA14D3">
        <w:rPr>
          <w:rFonts w:asciiTheme="majorBidi" w:hAnsiTheme="majorBidi" w:cstheme="majorBidi"/>
        </w:rPr>
        <w:t xml:space="preserve"> well operating conditions, and methods of solving the algebraic equations of the model are described in detail elsewhere</w:t>
      </w:r>
      <w:r w:rsidR="00D543A5" w:rsidRPr="00BA14D3">
        <w:rPr>
          <w:rFonts w:asciiTheme="majorBidi" w:hAnsiTheme="majorBidi" w:cstheme="majorBidi"/>
        </w:rPr>
        <w:t xml:space="preserve"> (</w:t>
      </w:r>
      <w:r w:rsidR="00463320" w:rsidRPr="00BA14D3">
        <w:t>Luchmansingh, Ertekin, and Abou-Kassem, 1991</w:t>
      </w:r>
      <w:r w:rsidR="00D543A5" w:rsidRPr="00BA14D3">
        <w:rPr>
          <w:rFonts w:asciiTheme="majorBidi" w:hAnsiTheme="majorBidi" w:cstheme="majorBidi"/>
        </w:rPr>
        <w:t xml:space="preserve">; Abou-Kassem, Osman, and Zaid, 1996; </w:t>
      </w:r>
      <w:r w:rsidR="002A73F2" w:rsidRPr="00BA14D3">
        <w:rPr>
          <w:rFonts w:asciiTheme="majorBidi" w:hAnsiTheme="majorBidi" w:cstheme="majorBidi"/>
        </w:rPr>
        <w:t xml:space="preserve">Abou-Kassem, 1996; </w:t>
      </w:r>
      <w:r w:rsidR="00D543A5" w:rsidRPr="00BA14D3">
        <w:rPr>
          <w:rFonts w:asciiTheme="majorBidi" w:hAnsiTheme="majorBidi" w:cstheme="majorBidi"/>
        </w:rPr>
        <w:t>Ertekin, Abou-Kassem, and King, 2001, Abou-Kassem, Farouq Ali, and Islam, 2006)</w:t>
      </w:r>
      <w:r w:rsidRPr="00BA14D3">
        <w:rPr>
          <w:rFonts w:asciiTheme="majorBidi" w:hAnsiTheme="majorBidi" w:cstheme="majorBidi"/>
        </w:rPr>
        <w:t xml:space="preserve"> The simulator was written in FORTRAN 95 and the graphic post processor was developed for use with MATLAB version 5.1a</w:t>
      </w:r>
      <w:r w:rsidR="0091612B" w:rsidRPr="00BA14D3">
        <w:rPr>
          <w:rFonts w:asciiTheme="majorBidi" w:hAnsiTheme="majorBidi" w:cstheme="majorBidi"/>
        </w:rPr>
        <w:t xml:space="preserve"> </w:t>
      </w:r>
      <w:r w:rsidR="007A07F7" w:rsidRPr="00BA14D3">
        <w:rPr>
          <w:rFonts w:asciiTheme="majorBidi" w:hAnsiTheme="majorBidi" w:cstheme="majorBidi"/>
        </w:rPr>
        <w:t>and</w:t>
      </w:r>
      <w:r w:rsidR="0091612B" w:rsidRPr="00BA14D3">
        <w:rPr>
          <w:rFonts w:asciiTheme="majorBidi" w:hAnsiTheme="majorBidi" w:cstheme="majorBidi"/>
        </w:rPr>
        <w:t xml:space="preserve"> higher.</w:t>
      </w:r>
    </w:p>
    <w:p w:rsidR="00C249BD" w:rsidRPr="00BA14D3" w:rsidRDefault="00C249BD" w:rsidP="0091612B">
      <w:pPr>
        <w:tabs>
          <w:tab w:val="left" w:pos="0"/>
        </w:tabs>
        <w:jc w:val="both"/>
        <w:rPr>
          <w:rFonts w:asciiTheme="majorBidi" w:hAnsiTheme="majorBidi" w:cstheme="majorBidi"/>
        </w:rPr>
      </w:pPr>
    </w:p>
    <w:p w:rsidR="004A0751" w:rsidRPr="00BA14D3" w:rsidRDefault="00C249BD" w:rsidP="00BA14D3">
      <w:pPr>
        <w:tabs>
          <w:tab w:val="left" w:pos="0"/>
        </w:tabs>
        <w:jc w:val="both"/>
        <w:rPr>
          <w:rFonts w:asciiTheme="majorBidi" w:hAnsiTheme="majorBidi" w:cstheme="majorBidi"/>
        </w:rPr>
      </w:pPr>
      <w:r w:rsidRPr="00BA14D3">
        <w:rPr>
          <w:rFonts w:asciiTheme="majorBidi" w:hAnsiTheme="majorBidi" w:cstheme="majorBidi"/>
        </w:rPr>
        <w:t>The simulator is fully implicit, multi-dimensional, and multi-purpose. The model equations are linearized using Newton’s iteration and the resulting linear equations are solved simultaneously (for natural</w:t>
      </w:r>
      <w:r w:rsidR="007A07F7" w:rsidRPr="00BA14D3">
        <w:rPr>
          <w:rFonts w:asciiTheme="majorBidi" w:hAnsiTheme="majorBidi" w:cstheme="majorBidi"/>
        </w:rPr>
        <w:t xml:space="preserve"> ordering</w:t>
      </w:r>
      <w:r w:rsidRPr="00BA14D3">
        <w:rPr>
          <w:rFonts w:asciiTheme="majorBidi" w:hAnsiTheme="majorBidi" w:cstheme="majorBidi"/>
        </w:rPr>
        <w:t xml:space="preserve"> and D4 ordering) or iteratively employing advanced Block Iterative method</w:t>
      </w:r>
      <w:r w:rsidR="002F4854" w:rsidRPr="00BA14D3">
        <w:rPr>
          <w:rFonts w:asciiTheme="majorBidi" w:hAnsiTheme="majorBidi" w:cstheme="majorBidi"/>
        </w:rPr>
        <w:t xml:space="preserve"> (</w:t>
      </w:r>
      <w:r w:rsidR="00447682" w:rsidRPr="00BA14D3">
        <w:t>Behie and Vinsome, 1982</w:t>
      </w:r>
      <w:r w:rsidR="002F4854" w:rsidRPr="00BA14D3">
        <w:rPr>
          <w:rFonts w:asciiTheme="majorBidi" w:hAnsiTheme="majorBidi" w:cstheme="majorBidi"/>
        </w:rPr>
        <w:t>)</w:t>
      </w:r>
      <w:r w:rsidRPr="00BA14D3">
        <w:rPr>
          <w:rFonts w:asciiTheme="majorBidi" w:hAnsiTheme="majorBidi" w:cstheme="majorBidi"/>
        </w:rPr>
        <w:t xml:space="preserve"> and Nested Factorization method</w:t>
      </w:r>
      <w:r w:rsidR="002F4854" w:rsidRPr="00BA14D3">
        <w:rPr>
          <w:rFonts w:asciiTheme="majorBidi" w:hAnsiTheme="majorBidi" w:cstheme="majorBidi"/>
        </w:rPr>
        <w:t xml:space="preserve"> (</w:t>
      </w:r>
      <w:r w:rsidR="00447682" w:rsidRPr="00BA14D3">
        <w:t>Appleyard and Cheshire, 1983</w:t>
      </w:r>
      <w:r w:rsidR="002F4854" w:rsidRPr="00BA14D3">
        <w:rPr>
          <w:rFonts w:asciiTheme="majorBidi" w:hAnsiTheme="majorBidi" w:cstheme="majorBidi"/>
        </w:rPr>
        <w:t>)</w:t>
      </w:r>
      <w:r w:rsidRPr="00BA14D3">
        <w:rPr>
          <w:rFonts w:asciiTheme="majorBidi" w:hAnsiTheme="majorBidi" w:cstheme="majorBidi"/>
        </w:rPr>
        <w:t xml:space="preserve"> accelerated by ORTHOMIN</w:t>
      </w:r>
      <w:r w:rsidR="002F4854" w:rsidRPr="00BA14D3">
        <w:rPr>
          <w:rFonts w:asciiTheme="majorBidi" w:hAnsiTheme="majorBidi" w:cstheme="majorBidi"/>
        </w:rPr>
        <w:t xml:space="preserve"> (</w:t>
      </w:r>
      <w:r w:rsidR="00447682" w:rsidRPr="00BA14D3">
        <w:t>Vinsome, 1976</w:t>
      </w:r>
      <w:r w:rsidR="002F4854" w:rsidRPr="00BA14D3">
        <w:rPr>
          <w:rFonts w:asciiTheme="majorBidi" w:hAnsiTheme="majorBidi" w:cstheme="majorBidi"/>
        </w:rPr>
        <w:t>)</w:t>
      </w:r>
      <w:r w:rsidRPr="00BA14D3">
        <w:rPr>
          <w:rFonts w:asciiTheme="majorBidi" w:hAnsiTheme="majorBidi" w:cstheme="majorBidi"/>
        </w:rPr>
        <w:t xml:space="preserve">. </w:t>
      </w:r>
      <w:r w:rsidR="00805057" w:rsidRPr="00BA14D3">
        <w:rPr>
          <w:rFonts w:asciiTheme="majorBidi" w:hAnsiTheme="majorBidi" w:cstheme="majorBidi"/>
        </w:rPr>
        <w:t xml:space="preserve">The simulator </w:t>
      </w:r>
      <w:r w:rsidR="00342184" w:rsidRPr="00BA14D3">
        <w:rPr>
          <w:rFonts w:asciiTheme="majorBidi" w:hAnsiTheme="majorBidi" w:cstheme="majorBidi"/>
        </w:rPr>
        <w:t xml:space="preserve">is based on 5-point scheme discertization and </w:t>
      </w:r>
      <w:r w:rsidR="002F4854" w:rsidRPr="00BA14D3">
        <w:rPr>
          <w:rFonts w:asciiTheme="majorBidi" w:hAnsiTheme="majorBidi" w:cstheme="majorBidi"/>
        </w:rPr>
        <w:t>uses a block-centered grid</w:t>
      </w:r>
      <w:r w:rsidR="00342184" w:rsidRPr="00BA14D3">
        <w:rPr>
          <w:rFonts w:asciiTheme="majorBidi" w:hAnsiTheme="majorBidi" w:cstheme="majorBidi"/>
        </w:rPr>
        <w:t>. It</w:t>
      </w:r>
      <w:r w:rsidR="002F4854" w:rsidRPr="00BA14D3">
        <w:rPr>
          <w:rFonts w:asciiTheme="majorBidi" w:hAnsiTheme="majorBidi" w:cstheme="majorBidi"/>
        </w:rPr>
        <w:t xml:space="preserve"> can be </w:t>
      </w:r>
      <w:r w:rsidR="00805057" w:rsidRPr="00BA14D3">
        <w:rPr>
          <w:rFonts w:asciiTheme="majorBidi" w:hAnsiTheme="majorBidi" w:cstheme="majorBidi"/>
        </w:rPr>
        <w:t xml:space="preserve">run in one-, two-, </w:t>
      </w:r>
      <w:r w:rsidR="002F4854" w:rsidRPr="00BA14D3">
        <w:rPr>
          <w:rFonts w:asciiTheme="majorBidi" w:hAnsiTheme="majorBidi" w:cstheme="majorBidi"/>
        </w:rPr>
        <w:t>or</w:t>
      </w:r>
      <w:r w:rsidR="00805057" w:rsidRPr="00BA14D3">
        <w:rPr>
          <w:rFonts w:asciiTheme="majorBidi" w:hAnsiTheme="majorBidi" w:cstheme="majorBidi"/>
        </w:rPr>
        <w:t xml:space="preserve"> three-dimensional mode in rectangular coordinates (</w:t>
      </w:r>
      <w:r w:rsidR="00805057" w:rsidRPr="00BA14D3">
        <w:rPr>
          <w:rFonts w:asciiTheme="majorBidi" w:hAnsiTheme="majorBidi" w:cstheme="majorBidi"/>
          <w:i/>
          <w:iCs/>
        </w:rPr>
        <w:t>x-y-z</w:t>
      </w:r>
      <w:r w:rsidR="00805057" w:rsidRPr="00BA14D3">
        <w:rPr>
          <w:rFonts w:asciiTheme="majorBidi" w:hAnsiTheme="majorBidi" w:cstheme="majorBidi"/>
        </w:rPr>
        <w:t xml:space="preserve"> space) for modeling field performance and in one- </w:t>
      </w:r>
      <w:r w:rsidR="002F4854" w:rsidRPr="00BA14D3">
        <w:rPr>
          <w:rFonts w:asciiTheme="majorBidi" w:hAnsiTheme="majorBidi" w:cstheme="majorBidi"/>
        </w:rPr>
        <w:t>or</w:t>
      </w:r>
      <w:r w:rsidR="00805057" w:rsidRPr="00BA14D3">
        <w:rPr>
          <w:rFonts w:asciiTheme="majorBidi" w:hAnsiTheme="majorBidi" w:cstheme="majorBidi"/>
        </w:rPr>
        <w:t xml:space="preserve"> two-dimensional mode in radial-cylindrical coordinates (</w:t>
      </w:r>
      <w:r w:rsidR="00805057" w:rsidRPr="00BA14D3">
        <w:rPr>
          <w:rFonts w:asciiTheme="majorBidi" w:hAnsiTheme="majorBidi" w:cstheme="majorBidi"/>
          <w:i/>
          <w:iCs/>
        </w:rPr>
        <w:t>r-z</w:t>
      </w:r>
      <w:r w:rsidR="00805057" w:rsidRPr="00BA14D3">
        <w:rPr>
          <w:rFonts w:asciiTheme="majorBidi" w:hAnsiTheme="majorBidi" w:cstheme="majorBidi"/>
        </w:rPr>
        <w:t xml:space="preserve"> space) for modeling single-well performance.</w:t>
      </w:r>
      <w:r w:rsidR="002F4854" w:rsidRPr="00BA14D3">
        <w:rPr>
          <w:rFonts w:asciiTheme="majorBidi" w:hAnsiTheme="majorBidi" w:cstheme="majorBidi"/>
        </w:rPr>
        <w:t xml:space="preserve"> The simulator efficiently simulates several processes of practical interest to petroleum engineers including polymer injection, black-oil (oil-water-gas) reservoirs, oil-water reservoirs, oil-gas reservoirs, and gas reservoirs. </w:t>
      </w:r>
      <w:r w:rsidR="00514939" w:rsidRPr="00BA14D3">
        <w:rPr>
          <w:rFonts w:asciiTheme="majorBidi" w:hAnsiTheme="majorBidi" w:cstheme="majorBidi"/>
        </w:rPr>
        <w:t xml:space="preserve">It can be run as a single-phase, two-phase, or three-phase simulator and as a material balance equation (zero-dimensional simulator). </w:t>
      </w:r>
      <w:r w:rsidR="00204138" w:rsidRPr="00BA14D3">
        <w:rPr>
          <w:rFonts w:asciiTheme="majorBidi" w:hAnsiTheme="majorBidi" w:cstheme="majorBidi"/>
        </w:rPr>
        <w:t>The simulator implements advanced automatic time</w:t>
      </w:r>
      <w:r w:rsidR="00922975" w:rsidRPr="00BA14D3">
        <w:rPr>
          <w:rFonts w:asciiTheme="majorBidi" w:hAnsiTheme="majorBidi" w:cstheme="majorBidi"/>
        </w:rPr>
        <w:t>-</w:t>
      </w:r>
      <w:r w:rsidR="00204138" w:rsidRPr="00BA14D3">
        <w:rPr>
          <w:rFonts w:asciiTheme="majorBidi" w:hAnsiTheme="majorBidi" w:cstheme="majorBidi"/>
        </w:rPr>
        <w:t>step control based on the minimization of truncation error</w:t>
      </w:r>
      <w:r w:rsidR="00447682" w:rsidRPr="00BA14D3">
        <w:rPr>
          <w:rFonts w:asciiTheme="majorBidi" w:hAnsiTheme="majorBidi" w:cstheme="majorBidi"/>
        </w:rPr>
        <w:t xml:space="preserve"> (</w:t>
      </w:r>
      <w:r w:rsidR="0095531E" w:rsidRPr="00BA14D3">
        <w:t>Sammon and Rubin, 1984</w:t>
      </w:r>
      <w:r w:rsidR="00447682" w:rsidRPr="00BA14D3">
        <w:rPr>
          <w:rFonts w:asciiTheme="majorBidi" w:hAnsiTheme="majorBidi" w:cstheme="majorBidi"/>
        </w:rPr>
        <w:t>)</w:t>
      </w:r>
      <w:r w:rsidR="00204138" w:rsidRPr="00BA14D3">
        <w:rPr>
          <w:rFonts w:asciiTheme="majorBidi" w:hAnsiTheme="majorBidi" w:cstheme="majorBidi"/>
        </w:rPr>
        <w:t>.</w:t>
      </w:r>
      <w:r w:rsidR="00676F5E" w:rsidRPr="00BA14D3">
        <w:rPr>
          <w:rFonts w:asciiTheme="majorBidi" w:hAnsiTheme="majorBidi" w:cstheme="majorBidi"/>
        </w:rPr>
        <w:t xml:space="preserve"> </w:t>
      </w:r>
      <w:r w:rsidR="000D67B6" w:rsidRPr="00BA14D3">
        <w:rPr>
          <w:rFonts w:asciiTheme="majorBidi" w:hAnsiTheme="majorBidi" w:cstheme="majorBidi"/>
          <w:b/>
          <w:bCs/>
          <w:i/>
          <w:iCs/>
        </w:rPr>
        <w:t xml:space="preserve">It should be mentioned that the current version of the simulator handles single-block wells only and </w:t>
      </w:r>
      <w:r w:rsidR="00020FFE" w:rsidRPr="00BA14D3">
        <w:rPr>
          <w:rFonts w:asciiTheme="majorBidi" w:hAnsiTheme="majorBidi" w:cstheme="majorBidi"/>
          <w:b/>
          <w:bCs/>
          <w:i/>
          <w:iCs/>
        </w:rPr>
        <w:t xml:space="preserve">it </w:t>
      </w:r>
      <w:r w:rsidR="000D67B6" w:rsidRPr="00BA14D3">
        <w:rPr>
          <w:rFonts w:asciiTheme="majorBidi" w:hAnsiTheme="majorBidi" w:cstheme="majorBidi"/>
          <w:b/>
          <w:bCs/>
          <w:i/>
          <w:iCs/>
        </w:rPr>
        <w:t xml:space="preserve">needs further development to handle </w:t>
      </w:r>
      <w:r w:rsidR="00020FFE" w:rsidRPr="00BA14D3">
        <w:rPr>
          <w:rFonts w:asciiTheme="majorBidi" w:hAnsiTheme="majorBidi" w:cstheme="majorBidi"/>
          <w:b/>
          <w:bCs/>
          <w:i/>
          <w:iCs/>
        </w:rPr>
        <w:t>multi-block wells.</w:t>
      </w:r>
      <w:r w:rsidR="002637BC" w:rsidRPr="00BA14D3">
        <w:rPr>
          <w:rFonts w:asciiTheme="majorBidi" w:hAnsiTheme="majorBidi" w:cstheme="majorBidi"/>
          <w:b/>
          <w:bCs/>
          <w:i/>
          <w:iCs/>
        </w:rPr>
        <w:t xml:space="preserve"> The </w:t>
      </w:r>
      <w:r w:rsidR="00BA14D3" w:rsidRPr="00BA14D3">
        <w:rPr>
          <w:rFonts w:asciiTheme="majorBidi" w:hAnsiTheme="majorBidi" w:cstheme="majorBidi"/>
          <w:b/>
          <w:bCs/>
          <w:i/>
          <w:iCs/>
        </w:rPr>
        <w:t xml:space="preserve">present version of the </w:t>
      </w:r>
      <w:r w:rsidR="002637BC" w:rsidRPr="00BA14D3">
        <w:rPr>
          <w:rFonts w:asciiTheme="majorBidi" w:hAnsiTheme="majorBidi" w:cstheme="majorBidi"/>
          <w:b/>
          <w:bCs/>
          <w:i/>
          <w:iCs/>
        </w:rPr>
        <w:t xml:space="preserve">simulator may experience difficulties in severe single-well </w:t>
      </w:r>
      <w:r w:rsidR="00D275AC" w:rsidRPr="00BA14D3">
        <w:rPr>
          <w:rFonts w:asciiTheme="majorBidi" w:hAnsiTheme="majorBidi" w:cstheme="majorBidi"/>
          <w:b/>
          <w:bCs/>
          <w:i/>
          <w:iCs/>
        </w:rPr>
        <w:t xml:space="preserve">simulation </w:t>
      </w:r>
      <w:r w:rsidR="002637BC" w:rsidRPr="00BA14D3">
        <w:rPr>
          <w:rFonts w:asciiTheme="majorBidi" w:hAnsiTheme="majorBidi" w:cstheme="majorBidi"/>
          <w:b/>
          <w:bCs/>
          <w:i/>
          <w:iCs/>
        </w:rPr>
        <w:t>problems (such as the test problem reported by Weinstein, Chappelear, and Nolen (1986)</w:t>
      </w:r>
      <w:r w:rsidR="00BA14D3" w:rsidRPr="00BA14D3">
        <w:rPr>
          <w:rFonts w:asciiTheme="majorBidi" w:hAnsiTheme="majorBidi" w:cstheme="majorBidi"/>
          <w:b/>
          <w:bCs/>
          <w:i/>
          <w:iCs/>
        </w:rPr>
        <w:t>.</w:t>
      </w:r>
      <w:r w:rsidR="002637BC" w:rsidRPr="00BA14D3">
        <w:rPr>
          <w:rFonts w:asciiTheme="majorBidi" w:hAnsiTheme="majorBidi" w:cstheme="majorBidi"/>
          <w:b/>
          <w:bCs/>
          <w:i/>
          <w:iCs/>
        </w:rPr>
        <w:t xml:space="preserve"> </w:t>
      </w:r>
      <w:r w:rsidR="00EB0798" w:rsidRPr="00BA14D3">
        <w:rPr>
          <w:rFonts w:asciiTheme="majorBidi" w:hAnsiTheme="majorBidi" w:cstheme="majorBidi"/>
        </w:rPr>
        <w:t xml:space="preserve">The simulator </w:t>
      </w:r>
      <w:r w:rsidR="00121188" w:rsidRPr="00BA14D3">
        <w:rPr>
          <w:rFonts w:asciiTheme="majorBidi" w:hAnsiTheme="majorBidi" w:cstheme="majorBidi"/>
        </w:rPr>
        <w:t xml:space="preserve">has the capacity to model irregular boundary reservoirs </w:t>
      </w:r>
      <w:r w:rsidR="00F411E8" w:rsidRPr="00BA14D3">
        <w:rPr>
          <w:rFonts w:asciiTheme="majorBidi" w:hAnsiTheme="majorBidi" w:cstheme="majorBidi"/>
        </w:rPr>
        <w:t>with the</w:t>
      </w:r>
      <w:r w:rsidR="00204138" w:rsidRPr="00BA14D3">
        <w:rPr>
          <w:rFonts w:asciiTheme="majorBidi" w:hAnsiTheme="majorBidi" w:cstheme="majorBidi"/>
        </w:rPr>
        <w:t xml:space="preserve"> inactive grid blocks</w:t>
      </w:r>
      <w:r w:rsidR="007A07F7" w:rsidRPr="00BA14D3">
        <w:rPr>
          <w:rFonts w:asciiTheme="majorBidi" w:hAnsiTheme="majorBidi" w:cstheme="majorBidi"/>
        </w:rPr>
        <w:t xml:space="preserve"> within or outside the reservoir</w:t>
      </w:r>
      <w:r w:rsidR="00204138" w:rsidRPr="00BA14D3">
        <w:rPr>
          <w:rFonts w:asciiTheme="majorBidi" w:hAnsiTheme="majorBidi" w:cstheme="majorBidi"/>
        </w:rPr>
        <w:t xml:space="preserve"> being removed at the matrix level</w:t>
      </w:r>
      <w:r w:rsidR="00447682" w:rsidRPr="00BA14D3">
        <w:rPr>
          <w:rFonts w:asciiTheme="majorBidi" w:hAnsiTheme="majorBidi" w:cstheme="majorBidi"/>
        </w:rPr>
        <w:t xml:space="preserve"> (</w:t>
      </w:r>
      <w:r w:rsidR="00463320" w:rsidRPr="00BA14D3">
        <w:t>Abou-Kassem and Ertekin, 1992</w:t>
      </w:r>
      <w:r w:rsidR="00447682" w:rsidRPr="00BA14D3">
        <w:rPr>
          <w:rFonts w:asciiTheme="majorBidi" w:hAnsiTheme="majorBidi" w:cstheme="majorBidi"/>
        </w:rPr>
        <w:t>)</w:t>
      </w:r>
      <w:r w:rsidR="00204138" w:rsidRPr="00BA14D3">
        <w:rPr>
          <w:rFonts w:asciiTheme="majorBidi" w:hAnsiTheme="majorBidi" w:cstheme="majorBidi"/>
        </w:rPr>
        <w:t xml:space="preserve">. </w:t>
      </w:r>
      <w:r w:rsidR="007A07F7" w:rsidRPr="00BA14D3">
        <w:rPr>
          <w:rFonts w:asciiTheme="majorBidi" w:hAnsiTheme="majorBidi" w:cstheme="majorBidi"/>
        </w:rPr>
        <w:t>The simulator</w:t>
      </w:r>
      <w:r w:rsidR="00204138" w:rsidRPr="00BA14D3">
        <w:rPr>
          <w:rFonts w:asciiTheme="majorBidi" w:hAnsiTheme="majorBidi" w:cstheme="majorBidi"/>
        </w:rPr>
        <w:t xml:space="preserve"> models </w:t>
      </w:r>
      <w:r w:rsidR="00121188" w:rsidRPr="00BA14D3">
        <w:rPr>
          <w:rFonts w:asciiTheme="majorBidi" w:hAnsiTheme="majorBidi" w:cstheme="majorBidi"/>
        </w:rPr>
        <w:t xml:space="preserve">heterogeneous </w:t>
      </w:r>
      <w:r w:rsidR="00204138" w:rsidRPr="00BA14D3">
        <w:rPr>
          <w:rFonts w:asciiTheme="majorBidi" w:hAnsiTheme="majorBidi" w:cstheme="majorBidi"/>
        </w:rPr>
        <w:t xml:space="preserve">reservoirs having rock regions with different relative permeability and capillary pressure data and different PVT and viscosity data. It </w:t>
      </w:r>
      <w:r w:rsidR="00204138" w:rsidRPr="00BA14D3">
        <w:rPr>
          <w:rFonts w:asciiTheme="majorBidi" w:hAnsiTheme="majorBidi" w:cstheme="majorBidi"/>
        </w:rPr>
        <w:lastRenderedPageBreak/>
        <w:t xml:space="preserve">permits performing manual history matching. </w:t>
      </w:r>
      <w:r w:rsidR="007A07F7" w:rsidRPr="00BA14D3">
        <w:rPr>
          <w:rFonts w:asciiTheme="majorBidi" w:hAnsiTheme="majorBidi" w:cstheme="majorBidi"/>
        </w:rPr>
        <w:t>It has sophisticated and yet simple data inputting procedure</w:t>
      </w:r>
      <w:r w:rsidR="00447682" w:rsidRPr="00BA14D3">
        <w:rPr>
          <w:rFonts w:asciiTheme="majorBidi" w:hAnsiTheme="majorBidi" w:cstheme="majorBidi"/>
        </w:rPr>
        <w:t xml:space="preserve"> (</w:t>
      </w:r>
      <w:r w:rsidR="00463320" w:rsidRPr="00BA14D3">
        <w:rPr>
          <w:rFonts w:asciiTheme="majorBidi" w:hAnsiTheme="majorBidi" w:cstheme="majorBidi"/>
        </w:rPr>
        <w:t>Abou-Kassem et al., 1996</w:t>
      </w:r>
      <w:r w:rsidR="00447682" w:rsidRPr="00BA14D3">
        <w:rPr>
          <w:rFonts w:asciiTheme="majorBidi" w:hAnsiTheme="majorBidi" w:cstheme="majorBidi"/>
        </w:rPr>
        <w:t>)</w:t>
      </w:r>
      <w:r w:rsidR="007A07F7" w:rsidRPr="00BA14D3">
        <w:rPr>
          <w:rFonts w:asciiTheme="majorBidi" w:hAnsiTheme="majorBidi" w:cstheme="majorBidi"/>
        </w:rPr>
        <w:t>.</w:t>
      </w:r>
      <w:r w:rsidR="008103C1" w:rsidRPr="00BA14D3">
        <w:rPr>
          <w:rFonts w:asciiTheme="majorBidi" w:hAnsiTheme="majorBidi" w:cstheme="majorBidi"/>
        </w:rPr>
        <w:t xml:space="preserve"> The formulation in the simulator removes, at the matrix level, the polymer equation when simulating a black-oil reservoir, the polymer and gas equations when simulating an oil-water reservoir, the polymer and water equations when simulating an oil-gas-irreducible water reservoir, and the polymer and oil equations when simulating gas reservoirs</w:t>
      </w:r>
      <w:r w:rsidR="00447682" w:rsidRPr="00BA14D3">
        <w:rPr>
          <w:rFonts w:asciiTheme="majorBidi" w:hAnsiTheme="majorBidi" w:cstheme="majorBidi"/>
        </w:rPr>
        <w:t xml:space="preserve"> (</w:t>
      </w:r>
      <w:r w:rsidR="00463320" w:rsidRPr="00BA14D3">
        <w:rPr>
          <w:rFonts w:asciiTheme="majorBidi" w:hAnsiTheme="majorBidi" w:cstheme="majorBidi"/>
        </w:rPr>
        <w:t>Abou-Kassem et al., 1996</w:t>
      </w:r>
      <w:r w:rsidR="00447682" w:rsidRPr="00BA14D3">
        <w:rPr>
          <w:rFonts w:asciiTheme="majorBidi" w:hAnsiTheme="majorBidi" w:cstheme="majorBidi"/>
        </w:rPr>
        <w:t>)</w:t>
      </w:r>
      <w:r w:rsidR="008103C1" w:rsidRPr="00BA14D3">
        <w:rPr>
          <w:rFonts w:asciiTheme="majorBidi" w:hAnsiTheme="majorBidi" w:cstheme="majorBidi"/>
        </w:rPr>
        <w:t xml:space="preserve">. This capability considerably reduces the CPU time and memory storage requirements. </w:t>
      </w:r>
      <w:r w:rsidR="007B75FA" w:rsidRPr="00BA14D3">
        <w:rPr>
          <w:rFonts w:asciiTheme="majorBidi" w:hAnsiTheme="majorBidi" w:cstheme="majorBidi"/>
        </w:rPr>
        <w:t>Although the simulator does not permit multi</w:t>
      </w:r>
      <w:r w:rsidR="008103C1" w:rsidRPr="00BA14D3">
        <w:rPr>
          <w:rFonts w:asciiTheme="majorBidi" w:hAnsiTheme="majorBidi" w:cstheme="majorBidi"/>
        </w:rPr>
        <w:t>-</w:t>
      </w:r>
      <w:r w:rsidR="007B75FA" w:rsidRPr="00BA14D3">
        <w:rPr>
          <w:rFonts w:asciiTheme="majorBidi" w:hAnsiTheme="majorBidi" w:cstheme="majorBidi"/>
        </w:rPr>
        <w:t xml:space="preserve">block wells, </w:t>
      </w:r>
      <w:r w:rsidR="004A0751" w:rsidRPr="00BA14D3">
        <w:rPr>
          <w:rFonts w:asciiTheme="majorBidi" w:hAnsiTheme="majorBidi" w:cstheme="majorBidi"/>
        </w:rPr>
        <w:t xml:space="preserve">various </w:t>
      </w:r>
      <w:r w:rsidR="007B75FA" w:rsidRPr="00BA14D3">
        <w:rPr>
          <w:rFonts w:asciiTheme="majorBidi" w:hAnsiTheme="majorBidi" w:cstheme="majorBidi"/>
        </w:rPr>
        <w:t>well operat</w:t>
      </w:r>
      <w:r w:rsidR="004A0751" w:rsidRPr="00BA14D3">
        <w:rPr>
          <w:rFonts w:asciiTheme="majorBidi" w:hAnsiTheme="majorBidi" w:cstheme="majorBidi"/>
        </w:rPr>
        <w:t>ing conditions are simulated.</w:t>
      </w:r>
    </w:p>
    <w:p w:rsidR="004A0751" w:rsidRPr="00BA14D3" w:rsidRDefault="004A0751" w:rsidP="004A0751">
      <w:pPr>
        <w:tabs>
          <w:tab w:val="left" w:pos="0"/>
        </w:tabs>
        <w:jc w:val="both"/>
        <w:rPr>
          <w:rFonts w:asciiTheme="majorBidi" w:hAnsiTheme="majorBidi" w:cstheme="majorBidi"/>
        </w:rP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w:t>
      </w:r>
      <w:r w:rsidR="00F167D2" w:rsidRPr="00BA14D3">
        <w:rPr>
          <w:rFonts w:asciiTheme="majorBidi" w:hAnsiTheme="majorBidi" w:cstheme="majorBidi"/>
          <w:b/>
          <w:bCs/>
        </w:rPr>
        <w:t>3</w:t>
      </w:r>
      <w:r w:rsidR="00DF5FCA" w:rsidRPr="00BA14D3">
        <w:rPr>
          <w:rFonts w:asciiTheme="majorBidi" w:hAnsiTheme="majorBidi" w:cstheme="majorBidi"/>
          <w:b/>
          <w:bCs/>
        </w:rPr>
        <w:t xml:space="preserve"> </w:t>
      </w:r>
      <w:r w:rsidRPr="00BA14D3">
        <w:rPr>
          <w:rFonts w:asciiTheme="majorBidi" w:hAnsiTheme="majorBidi" w:cstheme="majorBidi"/>
          <w:b/>
          <w:bCs/>
        </w:rPr>
        <w:t>Data File Preparation</w:t>
      </w:r>
    </w:p>
    <w:p w:rsidR="00697722" w:rsidRPr="00BA14D3" w:rsidRDefault="00F63F9D" w:rsidP="00854381">
      <w:pPr>
        <w:tabs>
          <w:tab w:val="left" w:pos="720"/>
        </w:tabs>
        <w:jc w:val="both"/>
        <w:rPr>
          <w:rFonts w:asciiTheme="majorBidi" w:hAnsiTheme="majorBidi" w:cstheme="majorBidi"/>
        </w:rPr>
      </w:pPr>
      <w:r w:rsidRPr="00BA14D3">
        <w:rPr>
          <w:rFonts w:asciiTheme="majorBidi" w:hAnsiTheme="majorBidi" w:cstheme="majorBidi"/>
        </w:rPr>
        <w:t>The data required for the present simulator are classified into groups based on how the data within each group are related. A group of data could be as simple as defining a few related variables or as complicated as defining the variables for the well recursive data. These groups of data are classified, according to their format of input procedure, into five categories (A, B, C, D, and E). Categories A, B, and C include 27, 11, and 5 groups of data, respectively, whereas Categories D and E include one group of data each. The data of each category are entered using a specific format procedure; for example, category A uses format procedure A, category B uses format procedure B, etc. Each group of data carries an identification name consisting of the word “DATA” followed by a number and an alphabet character; the number identifies the group and the alphabet character identifies the category and the format procedure. For example, DATA 06B identifies a group of data that belongs to Category B and uses Format Procedure B, and whose variables are defined under DATA 06B in Sec. A.</w:t>
      </w:r>
      <w:r w:rsidR="00F167D2" w:rsidRPr="00BA14D3">
        <w:rPr>
          <w:rFonts w:asciiTheme="majorBidi" w:hAnsiTheme="majorBidi" w:cstheme="majorBidi"/>
        </w:rPr>
        <w:t>4</w:t>
      </w:r>
      <w:r w:rsidRPr="00BA14D3">
        <w:rPr>
          <w:rFonts w:asciiTheme="majorBidi" w:hAnsiTheme="majorBidi" w:cstheme="majorBidi"/>
        </w:rPr>
        <w:t xml:space="preserve">. </w:t>
      </w:r>
      <w:r w:rsidR="006751CE" w:rsidRPr="00BA14D3">
        <w:rPr>
          <w:rFonts w:asciiTheme="majorBidi" w:hAnsiTheme="majorBidi" w:cstheme="majorBidi"/>
          <w:i/>
          <w:iCs/>
        </w:rPr>
        <w:t>Items of data that are not specific to the problem in question but are requested by the simulator can be set to zero, assigned dummy values, or left unchanged as supplied in the model data file</w:t>
      </w:r>
      <w:r w:rsidR="006751CE" w:rsidRPr="00BA14D3">
        <w:rPr>
          <w:rFonts w:asciiTheme="majorBidi" w:hAnsiTheme="majorBidi" w:cstheme="majorBidi"/>
        </w:rPr>
        <w:t xml:space="preserve">. </w:t>
      </w:r>
      <w:r w:rsidR="00854381" w:rsidRPr="00BA14D3">
        <w:rPr>
          <w:rFonts w:asciiTheme="majorBidi" w:hAnsiTheme="majorBidi" w:cstheme="majorBidi"/>
          <w:i/>
          <w:iCs/>
        </w:rPr>
        <w:t xml:space="preserve">It is strongly recommended; however, to assign zero values to such items of data. </w:t>
      </w:r>
      <w:r w:rsidR="00854381" w:rsidRPr="00BA14D3">
        <w:rPr>
          <w:rFonts w:asciiTheme="majorBidi" w:hAnsiTheme="majorBidi" w:cstheme="majorBidi"/>
        </w:rPr>
        <w:t xml:space="preserve"> </w:t>
      </w:r>
      <w:r w:rsidRPr="00BA14D3">
        <w:rPr>
          <w:rFonts w:asciiTheme="majorBidi" w:hAnsiTheme="majorBidi" w:cstheme="majorBidi"/>
        </w:rPr>
        <w:t>Data file preparation, including format procedures and description of variables, follows the work of Abou-Kassem, Osman, and Zaid (1996) for black-oil simulation. The CD that accompanies this book contains examples of data files</w:t>
      </w:r>
      <w:r w:rsidR="00F167D2" w:rsidRPr="00BA14D3">
        <w:rPr>
          <w:rFonts w:asciiTheme="majorBidi" w:hAnsiTheme="majorBidi" w:cstheme="majorBidi"/>
        </w:rPr>
        <w:t xml:space="preserve"> and output </w:t>
      </w:r>
      <w:r w:rsidR="00A67209" w:rsidRPr="00BA14D3">
        <w:rPr>
          <w:rFonts w:asciiTheme="majorBidi" w:hAnsiTheme="majorBidi" w:cstheme="majorBidi"/>
        </w:rPr>
        <w:t>files</w:t>
      </w:r>
      <w:r w:rsidRPr="00BA14D3">
        <w:rPr>
          <w:rFonts w:asciiTheme="majorBidi" w:hAnsiTheme="majorBidi" w:cstheme="majorBidi"/>
        </w:rPr>
        <w:t xml:space="preserve"> </w:t>
      </w:r>
      <w:r w:rsidR="00F167D2" w:rsidRPr="00BA14D3">
        <w:rPr>
          <w:rFonts w:asciiTheme="majorBidi" w:hAnsiTheme="majorBidi" w:cstheme="majorBidi"/>
        </w:rPr>
        <w:t>f</w:t>
      </w:r>
      <w:r w:rsidRPr="00BA14D3">
        <w:rPr>
          <w:rFonts w:asciiTheme="majorBidi" w:hAnsiTheme="majorBidi" w:cstheme="majorBidi"/>
        </w:rPr>
        <w:t xml:space="preserve">or </w:t>
      </w:r>
      <w:r w:rsidR="00A67209" w:rsidRPr="00BA14D3">
        <w:rPr>
          <w:rFonts w:asciiTheme="majorBidi" w:hAnsiTheme="majorBidi" w:cstheme="majorBidi"/>
        </w:rPr>
        <w:t>four</w:t>
      </w:r>
      <w:r w:rsidRPr="00BA14D3">
        <w:rPr>
          <w:rFonts w:asciiTheme="majorBidi" w:hAnsiTheme="majorBidi" w:cstheme="majorBidi"/>
        </w:rPr>
        <w:t xml:space="preserve"> problems </w:t>
      </w:r>
      <w:r w:rsidR="00A67209" w:rsidRPr="00BA14D3">
        <w:rPr>
          <w:rFonts w:asciiTheme="majorBidi" w:hAnsiTheme="majorBidi" w:cstheme="majorBidi"/>
        </w:rPr>
        <w:t>reported</w:t>
      </w:r>
      <w:r w:rsidR="00697722" w:rsidRPr="00BA14D3">
        <w:rPr>
          <w:rFonts w:asciiTheme="majorBidi" w:hAnsiTheme="majorBidi" w:cstheme="majorBidi"/>
        </w:rPr>
        <w:t xml:space="preserve"> in the literature</w:t>
      </w:r>
      <w:r w:rsidR="00EB4A9A" w:rsidRPr="00BA14D3">
        <w:rPr>
          <w:rFonts w:asciiTheme="majorBidi" w:hAnsiTheme="majorBidi" w:cstheme="majorBidi"/>
        </w:rPr>
        <w:t>: gas injection in a 3D reservoir</w:t>
      </w:r>
      <w:r w:rsidR="00F167D2" w:rsidRPr="00BA14D3">
        <w:rPr>
          <w:rFonts w:asciiTheme="majorBidi" w:hAnsiTheme="majorBidi" w:cstheme="majorBidi"/>
        </w:rPr>
        <w:t xml:space="preserve"> (Odeh, 1981</w:t>
      </w:r>
      <w:r w:rsidR="00EB4A9A" w:rsidRPr="00BA14D3">
        <w:rPr>
          <w:rFonts w:asciiTheme="majorBidi" w:hAnsiTheme="majorBidi" w:cstheme="majorBidi"/>
        </w:rPr>
        <w:t>)</w:t>
      </w:r>
      <w:r w:rsidR="00F411E8" w:rsidRPr="00BA14D3">
        <w:rPr>
          <w:rFonts w:asciiTheme="majorBidi" w:hAnsiTheme="majorBidi" w:cstheme="majorBidi"/>
        </w:rPr>
        <w:t>, water</w:t>
      </w:r>
      <w:r w:rsidR="00EB4A9A" w:rsidRPr="00BA14D3">
        <w:rPr>
          <w:rFonts w:asciiTheme="majorBidi" w:hAnsiTheme="majorBidi" w:cstheme="majorBidi"/>
        </w:rPr>
        <w:t xml:space="preserve"> injection in a 2D reservoir (</w:t>
      </w:r>
      <w:r w:rsidR="00F167D2" w:rsidRPr="00BA14D3">
        <w:rPr>
          <w:rFonts w:asciiTheme="majorBidi" w:hAnsiTheme="majorBidi" w:cstheme="majorBidi"/>
        </w:rPr>
        <w:t>Yanosik and McCracken, 1979</w:t>
      </w:r>
      <w:r w:rsidR="00EB4A9A" w:rsidRPr="00BA14D3">
        <w:rPr>
          <w:rFonts w:asciiTheme="majorBidi" w:hAnsiTheme="majorBidi" w:cstheme="majorBidi"/>
        </w:rPr>
        <w:t>), polymer slug injection in a 1D reservoir (</w:t>
      </w:r>
      <w:r w:rsidR="00F167D2" w:rsidRPr="00BA14D3">
        <w:rPr>
          <w:rFonts w:asciiTheme="majorBidi" w:hAnsiTheme="majorBidi" w:cstheme="majorBidi"/>
        </w:rPr>
        <w:t>Lutchmansingh,  1987)</w:t>
      </w:r>
      <w:r w:rsidR="002B2E71" w:rsidRPr="00BA14D3">
        <w:rPr>
          <w:rFonts w:asciiTheme="majorBidi" w:hAnsiTheme="majorBidi" w:cstheme="majorBidi"/>
        </w:rPr>
        <w:t>, and 2D</w:t>
      </w:r>
      <w:r w:rsidR="00A67209" w:rsidRPr="00BA14D3">
        <w:rPr>
          <w:rFonts w:asciiTheme="majorBidi" w:hAnsiTheme="majorBidi" w:cstheme="majorBidi"/>
        </w:rPr>
        <w:t>, 3-phase</w:t>
      </w:r>
      <w:r w:rsidR="002B2E71" w:rsidRPr="00BA14D3">
        <w:rPr>
          <w:rFonts w:asciiTheme="majorBidi" w:hAnsiTheme="majorBidi" w:cstheme="majorBidi"/>
        </w:rPr>
        <w:t xml:space="preserve"> black oil </w:t>
      </w:r>
      <w:r w:rsidR="00A67209" w:rsidRPr="00BA14D3">
        <w:rPr>
          <w:rFonts w:asciiTheme="majorBidi" w:hAnsiTheme="majorBidi" w:cstheme="majorBidi"/>
        </w:rPr>
        <w:t xml:space="preserve">reservoir </w:t>
      </w:r>
      <w:r w:rsidR="002B2E71" w:rsidRPr="00BA14D3">
        <w:rPr>
          <w:rFonts w:asciiTheme="majorBidi" w:hAnsiTheme="majorBidi" w:cstheme="majorBidi"/>
        </w:rPr>
        <w:t>(Ertekin, Abou-Kassem, and King, 2001)</w:t>
      </w:r>
      <w:r w:rsidR="00A67209" w:rsidRPr="00BA14D3">
        <w:rPr>
          <w:rFonts w:asciiTheme="majorBidi" w:hAnsiTheme="majorBidi" w:cstheme="majorBidi"/>
        </w:rPr>
        <w:t xml:space="preserve">;  and the data files and output files for three single-phase problems reported by Abou-Kassem, Faruoq Ali, and Islam (2006). </w:t>
      </w:r>
      <w:r w:rsidR="00BD3F40" w:rsidRPr="00BA14D3">
        <w:rPr>
          <w:rFonts w:asciiTheme="majorBidi" w:hAnsiTheme="majorBidi" w:cstheme="majorBidi"/>
        </w:rPr>
        <w:t>In addition, three more data and output files are included for single-phase water reservoir, 3-phase single-well simulation, and the use of simulator as a material balance equation.</w:t>
      </w:r>
      <w:r w:rsidR="00A67209" w:rsidRPr="00BA14D3">
        <w:rPr>
          <w:rFonts w:asciiTheme="majorBidi" w:hAnsiTheme="majorBidi" w:cstheme="majorBidi"/>
        </w:rPr>
        <w:t xml:space="preserve"> </w:t>
      </w:r>
      <w:r w:rsidR="002B2E71" w:rsidRPr="00BA14D3">
        <w:rPr>
          <w:rFonts w:asciiTheme="majorBidi" w:hAnsiTheme="majorBidi" w:cstheme="majorBidi"/>
        </w:rPr>
        <w:t xml:space="preserve"> </w:t>
      </w:r>
    </w:p>
    <w:p w:rsidR="00F63F9D" w:rsidRPr="00BA14D3" w:rsidRDefault="00F63F9D" w:rsidP="00F63F9D">
      <w:pPr>
        <w:tabs>
          <w:tab w:val="left" w:pos="720"/>
        </w:tabs>
        <w:jc w:val="both"/>
        <w:rPr>
          <w:rFonts w:asciiTheme="majorBidi" w:hAnsiTheme="majorBidi" w:cstheme="majorBidi"/>
        </w:rPr>
      </w:pPr>
    </w:p>
    <w:p w:rsidR="00F63F9D" w:rsidRPr="00BA14D3" w:rsidRDefault="00F63F9D" w:rsidP="00F63F9D">
      <w:pPr>
        <w:jc w:val="both"/>
        <w:rPr>
          <w:rFonts w:asciiTheme="majorBidi" w:hAnsiTheme="majorBidi" w:cstheme="majorBidi"/>
        </w:rPr>
      </w:pPr>
      <w:r w:rsidRPr="00BA14D3">
        <w:rPr>
          <w:rFonts w:asciiTheme="majorBidi" w:hAnsiTheme="majorBidi" w:cstheme="majorBidi"/>
        </w:rPr>
        <w:t>Each format procedure is introduced by a title line (line 1), which includes the identification name and the group of data to be entered, followed by a parameter sequence line (line 2), which lists the order of parameters to be entered by the user. Only format procedure D has an additional parameter sequence line (line 3). The user, in each subsequent data line, enters the values of the parameters ordered and preferably aligned with the parameters shown in the parameter sequence line for easy recognition.  Each of format procedures B and E requires a single line data entry, whereas format procedures A, C, and D require multiple-line data entry and terminate with a line of zero entries for all parameters. The various groups of data and any specific instructions for each format procedure are presented in the following sections.</w:t>
      </w:r>
    </w:p>
    <w:p w:rsidR="00F63F9D" w:rsidRPr="00BA14D3" w:rsidRDefault="00F63F9D" w:rsidP="00F63F9D">
      <w:pPr>
        <w:jc w:val="both"/>
        <w:rPr>
          <w:rFonts w:asciiTheme="majorBidi" w:hAnsiTheme="majorBidi" w:cstheme="majorBidi"/>
        </w:rP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w:t>
      </w:r>
      <w:r w:rsidR="00EB4A9A" w:rsidRPr="00BA14D3">
        <w:rPr>
          <w:rFonts w:asciiTheme="majorBidi" w:hAnsiTheme="majorBidi" w:cstheme="majorBidi"/>
          <w:b/>
          <w:bCs/>
        </w:rPr>
        <w:t>3</w:t>
      </w:r>
      <w:r w:rsidRPr="00BA14D3">
        <w:rPr>
          <w:rFonts w:asciiTheme="majorBidi" w:hAnsiTheme="majorBidi" w:cstheme="majorBidi"/>
          <w:b/>
          <w:bCs/>
        </w:rPr>
        <w:t>.1</w:t>
      </w:r>
      <w:r w:rsidR="00DF5FCA" w:rsidRPr="00BA14D3">
        <w:rPr>
          <w:rFonts w:asciiTheme="majorBidi" w:hAnsiTheme="majorBidi" w:cstheme="majorBidi"/>
          <w:b/>
          <w:bCs/>
        </w:rPr>
        <w:t xml:space="preserve"> </w:t>
      </w:r>
      <w:r w:rsidRPr="00BA14D3">
        <w:rPr>
          <w:rFonts w:asciiTheme="majorBidi" w:hAnsiTheme="majorBidi" w:cstheme="majorBidi"/>
          <w:b/>
          <w:bCs/>
        </w:rPr>
        <w:t xml:space="preserve">Format Procedure A </w:t>
      </w:r>
    </w:p>
    <w:p w:rsidR="00F63F9D" w:rsidRPr="00BA14D3" w:rsidRDefault="00F63F9D" w:rsidP="0075762D">
      <w:pPr>
        <w:jc w:val="both"/>
        <w:rPr>
          <w:rFonts w:asciiTheme="majorBidi" w:hAnsiTheme="majorBidi" w:cstheme="majorBidi"/>
        </w:rPr>
      </w:pPr>
      <w:r w:rsidRPr="00BA14D3">
        <w:rPr>
          <w:rFonts w:asciiTheme="majorBidi" w:hAnsiTheme="majorBidi" w:cstheme="majorBidi"/>
        </w:rPr>
        <w:lastRenderedPageBreak/>
        <w:t xml:space="preserve">This format procedure is suitable for entering data that describe the distribution of a grid block property over the whole reservoir. Such data include block size and permeability in the </w:t>
      </w:r>
      <w:r w:rsidRPr="00BA14D3">
        <w:rPr>
          <w:rFonts w:asciiTheme="majorBidi" w:hAnsiTheme="majorBidi" w:cstheme="majorBidi"/>
          <w:i/>
          <w:iCs/>
        </w:rPr>
        <w:t>x</w:t>
      </w:r>
      <w:r w:rsidRPr="00BA14D3">
        <w:rPr>
          <w:rFonts w:asciiTheme="majorBidi" w:hAnsiTheme="majorBidi" w:cstheme="majorBidi"/>
        </w:rPr>
        <w:t xml:space="preserve">, </w:t>
      </w:r>
      <w:r w:rsidRPr="00BA14D3">
        <w:rPr>
          <w:rFonts w:asciiTheme="majorBidi" w:hAnsiTheme="majorBidi" w:cstheme="majorBidi"/>
          <w:i/>
          <w:iCs/>
        </w:rPr>
        <w:t>y</w:t>
      </w:r>
      <w:r w:rsidRPr="00BA14D3">
        <w:rPr>
          <w:rFonts w:asciiTheme="majorBidi" w:hAnsiTheme="majorBidi" w:cstheme="majorBidi"/>
        </w:rPr>
        <w:t xml:space="preserve">, and </w:t>
      </w:r>
      <w:r w:rsidRPr="00BA14D3">
        <w:rPr>
          <w:rFonts w:asciiTheme="majorBidi" w:hAnsiTheme="majorBidi" w:cstheme="majorBidi"/>
          <w:i/>
          <w:iCs/>
        </w:rPr>
        <w:t>z</w:t>
      </w:r>
      <w:r w:rsidRPr="00BA14D3">
        <w:rPr>
          <w:rFonts w:asciiTheme="majorBidi" w:hAnsiTheme="majorBidi" w:cstheme="majorBidi"/>
        </w:rPr>
        <w:t xml:space="preserve"> directions; depth; porosity; fluid saturation; pressure; solution GOR at bubble-point pressure; polymer concentration; rock adsorption; maximum rock adsorption; modifiers for porosity, </w:t>
      </w:r>
      <w:r w:rsidR="0075762D" w:rsidRPr="00BA14D3">
        <w:rPr>
          <w:rFonts w:asciiTheme="majorBidi" w:hAnsiTheme="majorBidi" w:cstheme="majorBidi"/>
        </w:rPr>
        <w:t xml:space="preserve">net thickness to </w:t>
      </w:r>
      <w:r w:rsidR="00004F53" w:rsidRPr="00BA14D3">
        <w:rPr>
          <w:rFonts w:asciiTheme="majorBidi" w:hAnsiTheme="majorBidi" w:cstheme="majorBidi"/>
        </w:rPr>
        <w:t xml:space="preserve">gross thickness </w:t>
      </w:r>
      <w:r w:rsidR="0075762D" w:rsidRPr="00BA14D3">
        <w:rPr>
          <w:rFonts w:asciiTheme="majorBidi" w:hAnsiTheme="majorBidi" w:cstheme="majorBidi"/>
        </w:rPr>
        <w:t>ratio</w:t>
      </w:r>
      <w:r w:rsidR="00004F53" w:rsidRPr="00BA14D3">
        <w:rPr>
          <w:rFonts w:asciiTheme="majorBidi" w:hAnsiTheme="majorBidi" w:cstheme="majorBidi"/>
        </w:rPr>
        <w:t xml:space="preserve">, </w:t>
      </w:r>
      <w:r w:rsidRPr="00BA14D3">
        <w:rPr>
          <w:rFonts w:asciiTheme="majorBidi" w:hAnsiTheme="majorBidi" w:cstheme="majorBidi"/>
        </w:rPr>
        <w:t xml:space="preserve">bulk volume, and transmissibilities in the </w:t>
      </w:r>
      <w:r w:rsidRPr="00BA14D3">
        <w:rPr>
          <w:rFonts w:asciiTheme="majorBidi" w:hAnsiTheme="majorBidi" w:cstheme="majorBidi"/>
          <w:i/>
          <w:iCs/>
        </w:rPr>
        <w:t>x</w:t>
      </w:r>
      <w:r w:rsidRPr="00BA14D3">
        <w:rPr>
          <w:rFonts w:asciiTheme="majorBidi" w:hAnsiTheme="majorBidi" w:cstheme="majorBidi"/>
        </w:rPr>
        <w:t xml:space="preserve">, </w:t>
      </w:r>
      <w:r w:rsidRPr="00BA14D3">
        <w:rPr>
          <w:rFonts w:asciiTheme="majorBidi" w:hAnsiTheme="majorBidi" w:cstheme="majorBidi"/>
          <w:i/>
          <w:iCs/>
        </w:rPr>
        <w:t>y</w:t>
      </w:r>
      <w:r w:rsidRPr="00BA14D3">
        <w:rPr>
          <w:rFonts w:asciiTheme="majorBidi" w:hAnsiTheme="majorBidi" w:cstheme="majorBidi"/>
        </w:rPr>
        <w:t xml:space="preserve">, and </w:t>
      </w:r>
      <w:r w:rsidRPr="00BA14D3">
        <w:rPr>
          <w:rFonts w:asciiTheme="majorBidi" w:hAnsiTheme="majorBidi" w:cstheme="majorBidi"/>
          <w:i/>
          <w:iCs/>
        </w:rPr>
        <w:t>z</w:t>
      </w:r>
      <w:r w:rsidRPr="00BA14D3">
        <w:rPr>
          <w:rFonts w:asciiTheme="majorBidi" w:hAnsiTheme="majorBidi" w:cstheme="majorBidi"/>
        </w:rPr>
        <w:t xml:space="preserve"> directions; and block identifiers that label a grid block as being active, belonging to a rock region, belonging to a PVT region, and receiving influx from an aquifer.</w:t>
      </w:r>
    </w:p>
    <w:p w:rsidR="00F63F9D" w:rsidRPr="00BA14D3" w:rsidRDefault="00F63F9D" w:rsidP="00F63F9D">
      <w:pPr>
        <w:jc w:val="both"/>
        <w:rPr>
          <w:rFonts w:asciiTheme="majorBidi" w:hAnsiTheme="majorBidi" w:cstheme="majorBidi"/>
        </w:rPr>
      </w:pPr>
    </w:p>
    <w:p w:rsidR="00F63F9D" w:rsidRPr="00BA14D3" w:rsidRDefault="00F63F9D" w:rsidP="00F63F9D">
      <w:pPr>
        <w:jc w:val="both"/>
        <w:rPr>
          <w:rFonts w:asciiTheme="majorBidi" w:hAnsiTheme="majorBidi" w:cstheme="majorBidi"/>
        </w:rPr>
      </w:pPr>
      <w:r w:rsidRPr="00BA14D3">
        <w:rPr>
          <w:rFonts w:asciiTheme="majorBidi" w:hAnsiTheme="majorBidi" w:cstheme="majorBidi"/>
        </w:rPr>
        <w:t xml:space="preserve">Each line of data (for example, line 3) represents a property assignment for an arbitrary reservoir region having the shape of a prism with I1, I2; J1, J2; and K1, K2 being its lower and upper limits in the </w:t>
      </w:r>
      <w:r w:rsidRPr="00BA14D3">
        <w:rPr>
          <w:rFonts w:asciiTheme="majorBidi" w:hAnsiTheme="majorBidi" w:cstheme="majorBidi"/>
          <w:i/>
          <w:iCs/>
        </w:rPr>
        <w:t>x</w:t>
      </w:r>
      <w:r w:rsidRPr="00BA14D3">
        <w:rPr>
          <w:rFonts w:asciiTheme="majorBidi" w:hAnsiTheme="majorBidi" w:cstheme="majorBidi"/>
        </w:rPr>
        <w:t xml:space="preserve">, </w:t>
      </w:r>
      <w:r w:rsidRPr="00BA14D3">
        <w:rPr>
          <w:rFonts w:asciiTheme="majorBidi" w:hAnsiTheme="majorBidi" w:cstheme="majorBidi"/>
          <w:i/>
          <w:iCs/>
        </w:rPr>
        <w:t>y</w:t>
      </w:r>
      <w:r w:rsidRPr="00BA14D3">
        <w:rPr>
          <w:rFonts w:asciiTheme="majorBidi" w:hAnsiTheme="majorBidi" w:cstheme="majorBidi"/>
        </w:rPr>
        <w:t xml:space="preserve">, and </w:t>
      </w:r>
      <w:r w:rsidRPr="00BA14D3">
        <w:rPr>
          <w:rFonts w:asciiTheme="majorBidi" w:hAnsiTheme="majorBidi" w:cstheme="majorBidi"/>
          <w:i/>
          <w:iCs/>
        </w:rPr>
        <w:t>z</w:t>
      </w:r>
      <w:r w:rsidRPr="00BA14D3">
        <w:rPr>
          <w:rFonts w:asciiTheme="majorBidi" w:hAnsiTheme="majorBidi" w:cstheme="majorBidi"/>
        </w:rPr>
        <w:t xml:space="preserve"> directions. The data entered by each subsequent line  (for example, line 4) are superimposed on top of the data entered by all earlier lines; that is, the final distribution of a property is the result of the superposition of the entire arbitrary reservoir regions specified by all lines of data. This option is activated by setting the option identifier at the beginning of the parameter sequence line (line 2) to 1. This is a powerful method for entering data if a block property is distributed into well-defined (not necessarily regular) reservoir regions. For a homogeneous property distribution, only one line of data is needed (with I1 = J1 = K1 = 1, I2 =</w:t>
      </w:r>
      <w:r w:rsidRPr="00BA14D3">
        <w:rPr>
          <w:rFonts w:asciiTheme="majorBidi" w:hAnsiTheme="majorBidi" w:cstheme="majorBidi"/>
          <w:position w:val="-12"/>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18.35pt" o:ole="">
            <v:imagedata r:id="rId8" o:title=""/>
          </v:shape>
          <o:OLEObject Type="Embed" ProgID="Equation.3" ShapeID="_x0000_i1025" DrawAspect="Content" ObjectID="_1332132542" r:id="rId9"/>
        </w:object>
      </w:r>
      <w:r w:rsidRPr="00BA14D3">
        <w:rPr>
          <w:rFonts w:asciiTheme="majorBidi" w:hAnsiTheme="majorBidi" w:cstheme="majorBidi"/>
        </w:rPr>
        <w:t>, J2 =</w:t>
      </w:r>
      <w:r w:rsidRPr="00BA14D3">
        <w:rPr>
          <w:rFonts w:asciiTheme="majorBidi" w:hAnsiTheme="majorBidi" w:cstheme="majorBidi"/>
          <w:position w:val="-14"/>
        </w:rPr>
        <w:object w:dxaOrig="279" w:dyaOrig="380">
          <v:shape id="_x0000_i1026" type="#_x0000_t75" style="width:13.6pt;height:18.35pt" o:ole="">
            <v:imagedata r:id="rId10" o:title=""/>
          </v:shape>
          <o:OLEObject Type="Embed" ProgID="Equation.3" ShapeID="_x0000_i1026" DrawAspect="Content" ObjectID="_1332132543" r:id="rId11"/>
        </w:object>
      </w:r>
      <w:r w:rsidRPr="00BA14D3">
        <w:rPr>
          <w:rFonts w:asciiTheme="majorBidi" w:hAnsiTheme="majorBidi" w:cstheme="majorBidi"/>
        </w:rPr>
        <w:t>, and K2 =</w:t>
      </w:r>
      <w:r w:rsidRPr="00BA14D3">
        <w:rPr>
          <w:rFonts w:asciiTheme="majorBidi" w:hAnsiTheme="majorBidi" w:cstheme="majorBidi"/>
          <w:position w:val="-10"/>
        </w:rPr>
        <w:object w:dxaOrig="279" w:dyaOrig="340">
          <v:shape id="_x0000_i1027" type="#_x0000_t75" style="width:13.6pt;height:17pt" o:ole="">
            <v:imagedata r:id="rId12" o:title=""/>
          </v:shape>
          <o:OLEObject Type="Embed" ProgID="Equation.3" ShapeID="_x0000_i1027" DrawAspect="Content" ObjectID="_1332132544" r:id="rId13"/>
        </w:object>
      </w:r>
      <w:r w:rsidRPr="00BA14D3">
        <w:rPr>
          <w:rFonts w:asciiTheme="majorBidi" w:hAnsiTheme="majorBidi" w:cstheme="majorBidi"/>
        </w:rPr>
        <w:t xml:space="preserve">). If, however, a block property is so heterogeneous that it varies from block to block and regional property distribution is minimal, this method loses its effectiveness. In such cases, the option identifier at the beginning of the parameter sequence line (line 2) is set to 0 and the data for all blocks are entered sequentially in a way similar to natural ordering of blocks along rows (i.e., </w:t>
      </w:r>
      <w:r w:rsidRPr="00BA14D3">
        <w:rPr>
          <w:rFonts w:asciiTheme="majorBidi" w:hAnsiTheme="majorBidi" w:cstheme="majorBidi"/>
          <w:position w:val="-6"/>
        </w:rPr>
        <w:object w:dxaOrig="139" w:dyaOrig="260">
          <v:shape id="_x0000_i1028" type="#_x0000_t75" style="width:6.1pt;height:12.9pt" o:ole="">
            <v:imagedata r:id="rId14" o:title=""/>
          </v:shape>
          <o:OLEObject Type="Embed" ProgID="Equation.3" ShapeID="_x0000_i1028" DrawAspect="Content" ObjectID="_1332132545" r:id="rId15"/>
        </w:object>
      </w:r>
      <w:r w:rsidRPr="00BA14D3">
        <w:rPr>
          <w:rFonts w:asciiTheme="majorBidi" w:hAnsiTheme="majorBidi" w:cstheme="majorBidi"/>
        </w:rPr>
        <w:t xml:space="preserve"> is incremented first, </w:t>
      </w:r>
      <w:r w:rsidRPr="00BA14D3">
        <w:rPr>
          <w:rFonts w:asciiTheme="majorBidi" w:hAnsiTheme="majorBidi" w:cstheme="majorBidi"/>
          <w:i/>
          <w:iCs/>
        </w:rPr>
        <w:t>j</w:t>
      </w:r>
      <w:r w:rsidRPr="00BA14D3">
        <w:rPr>
          <w:rFonts w:asciiTheme="majorBidi" w:hAnsiTheme="majorBidi" w:cstheme="majorBidi"/>
        </w:rPr>
        <w:t xml:space="preserve"> is incremented second, and </w:t>
      </w:r>
      <w:r w:rsidRPr="00BA14D3">
        <w:rPr>
          <w:rFonts w:asciiTheme="majorBidi" w:hAnsiTheme="majorBidi" w:cstheme="majorBidi"/>
          <w:i/>
          <w:iCs/>
        </w:rPr>
        <w:t>k</w:t>
      </w:r>
      <w:r w:rsidRPr="00BA14D3">
        <w:rPr>
          <w:rFonts w:asciiTheme="majorBidi" w:hAnsiTheme="majorBidi" w:cstheme="majorBidi"/>
        </w:rPr>
        <w:t xml:space="preserve"> is incremented last). In this case, both active and inactive blocks are assigned property values and the terminating line of zero entries is omitted.</w:t>
      </w:r>
    </w:p>
    <w:p w:rsidR="00F63F9D" w:rsidRPr="00BA14D3" w:rsidRDefault="00F63F9D" w:rsidP="00F63F9D">
      <w:pPr>
        <w:jc w:val="both"/>
        <w:rPr>
          <w:rFonts w:asciiTheme="majorBidi" w:hAnsiTheme="majorBidi" w:cstheme="majorBidi"/>
        </w:rP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w:t>
      </w:r>
      <w:r w:rsidR="00EB4A9A" w:rsidRPr="00BA14D3">
        <w:rPr>
          <w:rFonts w:asciiTheme="majorBidi" w:hAnsiTheme="majorBidi" w:cstheme="majorBidi"/>
          <w:b/>
          <w:bCs/>
        </w:rPr>
        <w:t>3</w:t>
      </w:r>
      <w:r w:rsidRPr="00BA14D3">
        <w:rPr>
          <w:rFonts w:asciiTheme="majorBidi" w:hAnsiTheme="majorBidi" w:cstheme="majorBidi"/>
          <w:b/>
          <w:bCs/>
        </w:rPr>
        <w:t>.2</w:t>
      </w:r>
      <w:r w:rsidR="00DF5FCA" w:rsidRPr="00BA14D3">
        <w:rPr>
          <w:rFonts w:asciiTheme="majorBidi" w:hAnsiTheme="majorBidi" w:cstheme="majorBidi"/>
          <w:b/>
          <w:bCs/>
        </w:rPr>
        <w:t xml:space="preserve"> </w:t>
      </w:r>
      <w:r w:rsidRPr="00BA14D3">
        <w:rPr>
          <w:rFonts w:asciiTheme="majorBidi" w:hAnsiTheme="majorBidi" w:cstheme="majorBidi"/>
          <w:b/>
          <w:bCs/>
        </w:rPr>
        <w:t>Format Procedure B</w:t>
      </w:r>
    </w:p>
    <w:p w:rsidR="00F63F9D" w:rsidRPr="00BA14D3" w:rsidRDefault="00F63F9D" w:rsidP="00F63F9D">
      <w:pPr>
        <w:tabs>
          <w:tab w:val="left" w:pos="720"/>
        </w:tabs>
        <w:jc w:val="both"/>
        <w:rPr>
          <w:rFonts w:asciiTheme="majorBidi" w:hAnsiTheme="majorBidi" w:cstheme="majorBidi"/>
        </w:rPr>
      </w:pPr>
      <w:r w:rsidRPr="00BA14D3">
        <w:rPr>
          <w:rFonts w:asciiTheme="majorBidi" w:hAnsiTheme="majorBidi" w:cstheme="majorBidi"/>
        </w:rPr>
        <w:t xml:space="preserve">This format procedure is suitable for entering data involving a combination of integer and/or real variables. Groups of data of this type include the options for method of solution, block ordering scheme, restart-up, units of input and output, and interpolation; control integers for printing </w:t>
      </w:r>
      <w:r w:rsidR="000F4C3A" w:rsidRPr="00BA14D3">
        <w:rPr>
          <w:rFonts w:asciiTheme="majorBidi" w:hAnsiTheme="majorBidi" w:cstheme="majorBidi"/>
        </w:rPr>
        <w:t xml:space="preserve"> and debugging </w:t>
      </w:r>
      <w:r w:rsidRPr="00BA14D3">
        <w:rPr>
          <w:rFonts w:asciiTheme="majorBidi" w:hAnsiTheme="majorBidi" w:cstheme="majorBidi"/>
        </w:rPr>
        <w:t xml:space="preserve">options, number of grid blocks in the </w:t>
      </w:r>
      <w:r w:rsidRPr="00BA14D3">
        <w:rPr>
          <w:rFonts w:asciiTheme="majorBidi" w:hAnsiTheme="majorBidi" w:cstheme="majorBidi"/>
          <w:i/>
          <w:iCs/>
        </w:rPr>
        <w:t>x</w:t>
      </w:r>
      <w:r w:rsidRPr="00BA14D3">
        <w:rPr>
          <w:rFonts w:asciiTheme="majorBidi" w:hAnsiTheme="majorBidi" w:cstheme="majorBidi"/>
        </w:rPr>
        <w:t xml:space="preserve">, </w:t>
      </w:r>
      <w:r w:rsidRPr="00BA14D3">
        <w:rPr>
          <w:rFonts w:asciiTheme="majorBidi" w:hAnsiTheme="majorBidi" w:cstheme="majorBidi"/>
          <w:i/>
          <w:iCs/>
        </w:rPr>
        <w:t>y</w:t>
      </w:r>
      <w:r w:rsidRPr="00BA14D3">
        <w:rPr>
          <w:rFonts w:asciiTheme="majorBidi" w:hAnsiTheme="majorBidi" w:cstheme="majorBidi"/>
        </w:rPr>
        <w:t xml:space="preserve">, and </w:t>
      </w:r>
      <w:r w:rsidRPr="00BA14D3">
        <w:rPr>
          <w:rFonts w:asciiTheme="majorBidi" w:hAnsiTheme="majorBidi" w:cstheme="majorBidi"/>
          <w:i/>
          <w:iCs/>
        </w:rPr>
        <w:t>z</w:t>
      </w:r>
      <w:r w:rsidRPr="00BA14D3">
        <w:rPr>
          <w:rFonts w:asciiTheme="majorBidi" w:hAnsiTheme="majorBidi" w:cstheme="majorBidi"/>
        </w:rPr>
        <w:t xml:space="preserve"> directions; reservoir reference depth and reservoir orientation in space; oil API and gas and water specific gravities; oil and porosity compressibilities, rock density, and reference pressure for porosity; reservoir initialization data; time step control data, simulation time; number of rock regions; and number of  PVT regions. Note that the values of the parameters are entered in line 3. They are ordered and aligned with the parameters shown in the parameter sequence line (line 2) for easy recognition.</w:t>
      </w:r>
    </w:p>
    <w:p w:rsidR="00F63F9D" w:rsidRPr="00BA14D3" w:rsidRDefault="00F63F9D" w:rsidP="00F63F9D">
      <w:pPr>
        <w:jc w:val="both"/>
        <w:rPr>
          <w:rFonts w:asciiTheme="majorBidi" w:hAnsiTheme="majorBidi" w:cstheme="majorBidi"/>
        </w:rP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w:t>
      </w:r>
      <w:r w:rsidR="00EB4A9A" w:rsidRPr="00BA14D3">
        <w:rPr>
          <w:rFonts w:asciiTheme="majorBidi" w:hAnsiTheme="majorBidi" w:cstheme="majorBidi"/>
          <w:b/>
          <w:bCs/>
        </w:rPr>
        <w:t>3</w:t>
      </w:r>
      <w:r w:rsidRPr="00BA14D3">
        <w:rPr>
          <w:rFonts w:asciiTheme="majorBidi" w:hAnsiTheme="majorBidi" w:cstheme="majorBidi"/>
          <w:b/>
          <w:bCs/>
        </w:rPr>
        <w:t>.3</w:t>
      </w:r>
      <w:r w:rsidR="00DF5FCA" w:rsidRPr="00BA14D3">
        <w:rPr>
          <w:rFonts w:asciiTheme="majorBidi" w:hAnsiTheme="majorBidi" w:cstheme="majorBidi"/>
          <w:b/>
          <w:bCs/>
        </w:rPr>
        <w:t xml:space="preserve"> </w:t>
      </w:r>
      <w:r w:rsidRPr="00BA14D3">
        <w:rPr>
          <w:rFonts w:asciiTheme="majorBidi" w:hAnsiTheme="majorBidi" w:cstheme="majorBidi"/>
          <w:b/>
          <w:bCs/>
        </w:rPr>
        <w:t>Format Procedure C</w:t>
      </w:r>
    </w:p>
    <w:p w:rsidR="00F63F9D" w:rsidRPr="00BA14D3" w:rsidRDefault="00F63F9D" w:rsidP="004E41E1">
      <w:pPr>
        <w:tabs>
          <w:tab w:val="left" w:pos="720"/>
        </w:tabs>
        <w:jc w:val="both"/>
        <w:rPr>
          <w:rFonts w:asciiTheme="majorBidi" w:hAnsiTheme="majorBidi" w:cstheme="majorBidi"/>
        </w:rPr>
      </w:pPr>
      <w:r w:rsidRPr="00BA14D3">
        <w:rPr>
          <w:rFonts w:asciiTheme="majorBidi" w:hAnsiTheme="majorBidi" w:cstheme="majorBidi"/>
        </w:rPr>
        <w:t xml:space="preserve">This format procedure is suitable for entering property tables such as oil-water relative permeability and </w:t>
      </w:r>
      <w:r w:rsidR="000F4C3A" w:rsidRPr="00BA14D3">
        <w:rPr>
          <w:rFonts w:asciiTheme="majorBidi" w:hAnsiTheme="majorBidi" w:cstheme="majorBidi"/>
        </w:rPr>
        <w:t xml:space="preserve">drainage and imbibition </w:t>
      </w:r>
      <w:r w:rsidRPr="00BA14D3">
        <w:rPr>
          <w:rFonts w:asciiTheme="majorBidi" w:hAnsiTheme="majorBidi" w:cstheme="majorBidi"/>
        </w:rPr>
        <w:t xml:space="preserve">capillary pressure data, gas-oil relative permeability and </w:t>
      </w:r>
      <w:r w:rsidR="000F4C3A" w:rsidRPr="00BA14D3">
        <w:rPr>
          <w:rFonts w:asciiTheme="majorBidi" w:hAnsiTheme="majorBidi" w:cstheme="majorBidi"/>
        </w:rPr>
        <w:t xml:space="preserve">drainage and imbibition </w:t>
      </w:r>
      <w:r w:rsidRPr="00BA14D3">
        <w:rPr>
          <w:rFonts w:asciiTheme="majorBidi" w:hAnsiTheme="majorBidi" w:cstheme="majorBidi"/>
        </w:rPr>
        <w:t xml:space="preserve">capillary pressure data, PVT data, polymer viscosity data, and resistance factor and residual resistance factor data. The parameter sequence line (line 2) lists first the independent variable followed all other dependent variables. It is important to note that range of change of the independent variable in any table must cover the range that is expected to take place in the reservoir. Each line of data represents one entry in the table of data that corresponds to a specified value of the independent variable.  The data of a table are entered in the </w:t>
      </w:r>
      <w:r w:rsidRPr="00BA14D3">
        <w:rPr>
          <w:rFonts w:asciiTheme="majorBidi" w:hAnsiTheme="majorBidi" w:cstheme="majorBidi"/>
        </w:rPr>
        <w:lastRenderedPageBreak/>
        <w:t>order of increasing the value of the independent variable. A one-line table is; however, possible if the properties in the table are not function of the independent variable. Note that the data in each line of data (for example, line 3) are ordered and aligned with the parameters specified on the parameter sequence line (line 2) for easy recognition.</w:t>
      </w:r>
    </w:p>
    <w:p w:rsidR="00F63F9D" w:rsidRPr="00BA14D3" w:rsidRDefault="00F63F9D" w:rsidP="00F63F9D">
      <w:pPr>
        <w:tabs>
          <w:tab w:val="left" w:pos="720"/>
        </w:tabs>
        <w:jc w:val="both"/>
        <w:rPr>
          <w:rFonts w:asciiTheme="majorBidi" w:hAnsiTheme="majorBidi" w:cstheme="majorBidi"/>
        </w:rP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w:t>
      </w:r>
      <w:r w:rsidR="00EB4A9A" w:rsidRPr="00BA14D3">
        <w:rPr>
          <w:rFonts w:asciiTheme="majorBidi" w:hAnsiTheme="majorBidi" w:cstheme="majorBidi"/>
          <w:b/>
          <w:bCs/>
        </w:rPr>
        <w:t>3</w:t>
      </w:r>
      <w:r w:rsidRPr="00BA14D3">
        <w:rPr>
          <w:rFonts w:asciiTheme="majorBidi" w:hAnsiTheme="majorBidi" w:cstheme="majorBidi"/>
          <w:b/>
          <w:bCs/>
        </w:rPr>
        <w:t>.4</w:t>
      </w:r>
      <w:r w:rsidR="00DF5FCA" w:rsidRPr="00BA14D3">
        <w:rPr>
          <w:rFonts w:asciiTheme="majorBidi" w:hAnsiTheme="majorBidi" w:cstheme="majorBidi"/>
          <w:b/>
          <w:bCs/>
        </w:rPr>
        <w:t xml:space="preserve"> </w:t>
      </w:r>
      <w:r w:rsidRPr="00BA14D3">
        <w:rPr>
          <w:rFonts w:asciiTheme="majorBidi" w:hAnsiTheme="majorBidi" w:cstheme="majorBidi"/>
          <w:b/>
          <w:bCs/>
        </w:rPr>
        <w:t>Format Procedure D</w:t>
      </w:r>
    </w:p>
    <w:p w:rsidR="00F63F9D" w:rsidRPr="00BA14D3" w:rsidRDefault="00F63F9D" w:rsidP="000F4C3A">
      <w:pPr>
        <w:tabs>
          <w:tab w:val="left" w:pos="720"/>
        </w:tabs>
        <w:jc w:val="both"/>
        <w:rPr>
          <w:rFonts w:asciiTheme="majorBidi" w:hAnsiTheme="majorBidi" w:cstheme="majorBidi"/>
        </w:rPr>
      </w:pPr>
      <w:r w:rsidRPr="00BA14D3">
        <w:rPr>
          <w:rFonts w:asciiTheme="majorBidi" w:hAnsiTheme="majorBidi" w:cstheme="majorBidi"/>
        </w:rPr>
        <w:t xml:space="preserve">This format procedure is suitable for entering well recursive data. As mentioned earlier, this format procedure has two parameter sequence lines. The parameters in the first parameter sequence line (line 2) include a time specification which signals new user's request (SIMNEW), an over-ride time step to be used (DELT), the number of wells changing operation conditions (NOW), an over-ride printing option (IRITEI), a well economic limit (QOECON), and well production constraints on WOR (WORMAX) and GOR (GORMAX). This line of data can be repeated but each subsequent line must have a time specification larger than the last time specification. The parameters in the second parameter sequence line (line 3) include data for individual wells such as well type (IWT), well identification number (IDW), well coordinates (IW, JW, KW), well operating condition (IWOPC), well geometric factor (GW), the minimum (or maximum) flowing bottom-hole pressure (BHP), the specified maximum production (injection) rate (QSP), the polymer concentration of injected fluid (CONCPI), and the tracer concentration in injected aqua (CONCTI). There must exist NOW lines describing NOW individual wells immediately following the line where NOW specification appears </w:t>
      </w:r>
      <w:r w:rsidR="00F411E8" w:rsidRPr="00BA14D3">
        <w:rPr>
          <w:rFonts w:asciiTheme="majorBidi" w:hAnsiTheme="majorBidi" w:cstheme="majorBidi"/>
        </w:rPr>
        <w:t>if</w:t>
      </w:r>
      <w:r w:rsidR="000F4C3A" w:rsidRPr="00BA14D3">
        <w:rPr>
          <w:rFonts w:asciiTheme="majorBidi" w:hAnsiTheme="majorBidi" w:cstheme="majorBidi"/>
        </w:rPr>
        <w:t xml:space="preserve"> NOW &gt;0.</w:t>
      </w:r>
      <w:r w:rsidR="000F4C3A" w:rsidRPr="00BA14D3">
        <w:rPr>
          <w:rFonts w:asciiTheme="majorBidi" w:hAnsiTheme="majorBidi" w:cstheme="majorBidi"/>
          <w:position w:val="-6"/>
        </w:rPr>
        <w:t xml:space="preserve"> </w:t>
      </w:r>
      <w:r w:rsidRPr="00BA14D3">
        <w:rPr>
          <w:rFonts w:asciiTheme="majorBidi" w:hAnsiTheme="majorBidi" w:cstheme="majorBidi"/>
        </w:rPr>
        <w:t>Using this format procedure, any number of wells can be introduced, shut in, re-opened, re-completed, etc. at any number of key times during both the history matching phase and future performance prediction phase of a study.</w:t>
      </w:r>
    </w:p>
    <w:p w:rsidR="00F63F9D" w:rsidRPr="00BA14D3" w:rsidRDefault="00F63F9D" w:rsidP="00F63F9D">
      <w:pPr>
        <w:tabs>
          <w:tab w:val="left" w:pos="720"/>
        </w:tabs>
        <w:jc w:val="both"/>
        <w:rPr>
          <w:rFonts w:asciiTheme="majorBidi" w:hAnsiTheme="majorBidi" w:cstheme="majorBidi"/>
        </w:rPr>
      </w:pPr>
    </w:p>
    <w:p w:rsidR="00F63F9D" w:rsidRPr="00BA14D3" w:rsidRDefault="00F63F9D" w:rsidP="00DF5FCA">
      <w:pPr>
        <w:tabs>
          <w:tab w:val="left" w:pos="720"/>
        </w:tabs>
        <w:jc w:val="both"/>
        <w:rPr>
          <w:rFonts w:asciiTheme="majorBidi" w:hAnsiTheme="majorBidi" w:cstheme="majorBidi"/>
          <w:b/>
          <w:bCs/>
        </w:rPr>
      </w:pPr>
      <w:r w:rsidRPr="00BA14D3">
        <w:rPr>
          <w:rFonts w:asciiTheme="majorBidi" w:hAnsiTheme="majorBidi" w:cstheme="majorBidi"/>
          <w:b/>
          <w:bCs/>
        </w:rPr>
        <w:t>A.</w:t>
      </w:r>
      <w:r w:rsidR="00EB4A9A" w:rsidRPr="00BA14D3">
        <w:rPr>
          <w:rFonts w:asciiTheme="majorBidi" w:hAnsiTheme="majorBidi" w:cstheme="majorBidi"/>
          <w:b/>
          <w:bCs/>
        </w:rPr>
        <w:t>3</w:t>
      </w:r>
      <w:r w:rsidRPr="00BA14D3">
        <w:rPr>
          <w:rFonts w:asciiTheme="majorBidi" w:hAnsiTheme="majorBidi" w:cstheme="majorBidi"/>
          <w:b/>
          <w:bCs/>
        </w:rPr>
        <w:t>.5</w:t>
      </w:r>
      <w:r w:rsidR="00DF5FCA" w:rsidRPr="00BA14D3">
        <w:rPr>
          <w:rFonts w:asciiTheme="majorBidi" w:hAnsiTheme="majorBidi" w:cstheme="majorBidi"/>
          <w:b/>
          <w:bCs/>
        </w:rPr>
        <w:t xml:space="preserve"> </w:t>
      </w:r>
      <w:r w:rsidRPr="00BA14D3">
        <w:rPr>
          <w:rFonts w:asciiTheme="majorBidi" w:hAnsiTheme="majorBidi" w:cstheme="majorBidi"/>
          <w:b/>
          <w:bCs/>
        </w:rPr>
        <w:t>Format Procedure E</w:t>
      </w:r>
    </w:p>
    <w:p w:rsidR="00F63F9D" w:rsidRPr="00BA14D3" w:rsidRDefault="00F63F9D" w:rsidP="00F63F9D">
      <w:pPr>
        <w:tabs>
          <w:tab w:val="left" w:pos="720"/>
        </w:tabs>
        <w:jc w:val="both"/>
        <w:rPr>
          <w:rFonts w:asciiTheme="majorBidi" w:hAnsiTheme="majorBidi" w:cstheme="majorBidi"/>
        </w:rPr>
      </w:pPr>
      <w:r w:rsidRPr="00BA14D3">
        <w:rPr>
          <w:rFonts w:asciiTheme="majorBidi" w:hAnsiTheme="majorBidi" w:cstheme="majorBidi"/>
        </w:rPr>
        <w:t>This format procedure is used to enter one line of information, such as the name of the user and the title of the computer run, consisting of up to eighty alphanumeric characters.</w:t>
      </w:r>
    </w:p>
    <w:p w:rsidR="00F63F9D" w:rsidRPr="00BA14D3" w:rsidRDefault="00F63F9D" w:rsidP="00F63F9D">
      <w:pPr>
        <w:tabs>
          <w:tab w:val="left" w:pos="720"/>
        </w:tabs>
        <w:jc w:val="both"/>
        <w:rPr>
          <w:rFonts w:asciiTheme="majorBidi" w:hAnsiTheme="majorBidi" w:cstheme="majorBidi"/>
        </w:rPr>
      </w:pPr>
    </w:p>
    <w:p w:rsidR="00FA0569" w:rsidRPr="00BA14D3" w:rsidRDefault="009B62E5" w:rsidP="00DF5FCA">
      <w:pPr>
        <w:tabs>
          <w:tab w:val="left" w:pos="720"/>
        </w:tabs>
        <w:jc w:val="both"/>
        <w:rPr>
          <w:b/>
          <w:bCs/>
        </w:rPr>
      </w:pPr>
      <w:r w:rsidRPr="00BA14D3">
        <w:rPr>
          <w:b/>
          <w:bCs/>
        </w:rPr>
        <w:t>A.</w:t>
      </w:r>
      <w:r w:rsidR="00EB4A9A" w:rsidRPr="00BA14D3">
        <w:rPr>
          <w:b/>
          <w:bCs/>
        </w:rPr>
        <w:t>4</w:t>
      </w:r>
      <w:r w:rsidR="00DF5FCA" w:rsidRPr="00BA14D3">
        <w:rPr>
          <w:b/>
          <w:bCs/>
        </w:rPr>
        <w:t xml:space="preserve"> </w:t>
      </w:r>
      <w:r w:rsidR="00FA0569" w:rsidRPr="00BA14D3">
        <w:rPr>
          <w:b/>
          <w:bCs/>
        </w:rPr>
        <w:t>Description of Variables Used in Preparing a Data File</w:t>
      </w:r>
    </w:p>
    <w:p w:rsidR="00FA0569" w:rsidRPr="00BA14D3" w:rsidRDefault="00FA0569" w:rsidP="00697722">
      <w:pPr>
        <w:tabs>
          <w:tab w:val="left" w:pos="720"/>
        </w:tabs>
        <w:jc w:val="both"/>
      </w:pPr>
      <w:r w:rsidRPr="00BA14D3">
        <w:t>There are 45 data groups in the data file. The descriptions of variables within each data group are listed under the data group itself. Follows is a list of all 45 data groups starting with DATA 01E and ending with DATA 45D</w:t>
      </w:r>
      <w:r w:rsidR="00697722" w:rsidRPr="00BA14D3">
        <w:t>.</w:t>
      </w:r>
    </w:p>
    <w:p w:rsidR="00FA0569" w:rsidRPr="00BA14D3" w:rsidRDefault="00FA0569">
      <w:pPr>
        <w:jc w:val="both"/>
      </w:pPr>
    </w:p>
    <w:p w:rsidR="00FA0569" w:rsidRPr="00BA14D3" w:rsidRDefault="00FA0569">
      <w:pPr>
        <w:jc w:val="both"/>
        <w:rPr>
          <w:b/>
          <w:bCs/>
        </w:rPr>
      </w:pPr>
      <w:r w:rsidRPr="00BA14D3">
        <w:rPr>
          <w:b/>
          <w:bCs/>
        </w:rPr>
        <w:t>Data 01E</w:t>
      </w:r>
      <w:r w:rsidRPr="00BA14D3">
        <w:rPr>
          <w:b/>
          <w:bCs/>
        </w:rPr>
        <w:tab/>
        <w:t>Title of Simulation Run</w:t>
      </w:r>
    </w:p>
    <w:p w:rsidR="00FA0569" w:rsidRPr="00BA14D3" w:rsidRDefault="00FA0569" w:rsidP="000F7038">
      <w:pPr>
        <w:ind w:left="1440" w:hanging="1440"/>
        <w:jc w:val="both"/>
      </w:pPr>
      <w:r w:rsidRPr="00BA14D3">
        <w:t>T</w:t>
      </w:r>
      <w:r w:rsidR="000F7038" w:rsidRPr="00BA14D3">
        <w:t>IT</w:t>
      </w:r>
      <w:r w:rsidRPr="00BA14D3">
        <w:t>LE</w:t>
      </w:r>
      <w:r w:rsidRPr="00BA14D3">
        <w:tab/>
        <w:t xml:space="preserve"> </w:t>
      </w:r>
      <w:r w:rsidR="00537690" w:rsidRPr="00BA14D3">
        <w:t>Name of user and title of simulation run (one line having up to eighty alphanumeric characters)</w:t>
      </w:r>
    </w:p>
    <w:p w:rsidR="008C07FB" w:rsidRPr="00BA14D3" w:rsidRDefault="008C07FB">
      <w:pPr>
        <w:jc w:val="both"/>
      </w:pPr>
    </w:p>
    <w:p w:rsidR="00FA0569" w:rsidRPr="00BA14D3" w:rsidRDefault="00FA0569">
      <w:pPr>
        <w:jc w:val="both"/>
        <w:rPr>
          <w:b/>
          <w:bCs/>
        </w:rPr>
      </w:pPr>
      <w:r w:rsidRPr="00BA14D3">
        <w:rPr>
          <w:b/>
          <w:bCs/>
        </w:rPr>
        <w:t>DATA 02B</w:t>
      </w:r>
      <w:r w:rsidRPr="00BA14D3">
        <w:rPr>
          <w:b/>
          <w:bCs/>
        </w:rPr>
        <w:tab/>
        <w:t>Restart-up Option and Simulation Time Data</w:t>
      </w:r>
    </w:p>
    <w:p w:rsidR="00FA0569" w:rsidRPr="00BA14D3" w:rsidRDefault="00FA0569">
      <w:pPr>
        <w:tabs>
          <w:tab w:val="left" w:pos="1440"/>
        </w:tabs>
        <w:ind w:left="1440" w:hanging="1440"/>
        <w:jc w:val="both"/>
      </w:pPr>
      <w:r w:rsidRPr="00BA14D3">
        <w:t>IPRTDAT</w:t>
      </w:r>
      <w:r w:rsidRPr="00BA14D3">
        <w:tab/>
        <w:t>Option for printing and debugging the input data file</w:t>
      </w:r>
    </w:p>
    <w:p w:rsidR="00FA0569" w:rsidRPr="00BA14D3" w:rsidRDefault="00FA0569">
      <w:pPr>
        <w:tabs>
          <w:tab w:val="left" w:pos="1440"/>
        </w:tabs>
        <w:ind w:left="1440" w:hanging="1440"/>
        <w:jc w:val="both"/>
      </w:pPr>
      <w:r w:rsidRPr="00BA14D3">
        <w:tab/>
        <w:t>= 0, do neither print nor debug the input data file.</w:t>
      </w:r>
    </w:p>
    <w:p w:rsidR="00FA0569" w:rsidRPr="00BA14D3" w:rsidRDefault="00FA0569">
      <w:pPr>
        <w:tabs>
          <w:tab w:val="left" w:pos="1440"/>
        </w:tabs>
        <w:ind w:left="1980" w:hanging="1980"/>
        <w:jc w:val="both"/>
      </w:pPr>
      <w:r w:rsidRPr="00BA14D3">
        <w:tab/>
        <w:t>= 1, print the input data file and activate messages to debug the file.</w:t>
      </w:r>
    </w:p>
    <w:p w:rsidR="00FA0569" w:rsidRPr="00BA14D3" w:rsidRDefault="00FA0569">
      <w:pPr>
        <w:jc w:val="both"/>
      </w:pPr>
      <w:r w:rsidRPr="00BA14D3">
        <w:t>IRSTRT</w:t>
      </w:r>
      <w:r w:rsidRPr="00BA14D3">
        <w:tab/>
        <w:t>Restart-up option</w:t>
      </w:r>
    </w:p>
    <w:p w:rsidR="00FA0569" w:rsidRPr="00BA14D3" w:rsidRDefault="00FA0569">
      <w:pPr>
        <w:tabs>
          <w:tab w:val="left" w:pos="1418"/>
        </w:tabs>
        <w:ind w:left="1890" w:hanging="1890"/>
        <w:jc w:val="both"/>
      </w:pPr>
      <w:r w:rsidRPr="00BA14D3">
        <w:tab/>
        <w:t>= 0, simulation starts from initial conditions.</w:t>
      </w:r>
    </w:p>
    <w:p w:rsidR="00FA0569" w:rsidRPr="00BA14D3" w:rsidRDefault="00FA0569">
      <w:pPr>
        <w:tabs>
          <w:tab w:val="left" w:pos="1418"/>
        </w:tabs>
        <w:ind w:left="1890" w:right="42" w:hanging="2075"/>
        <w:jc w:val="both"/>
      </w:pPr>
      <w:r w:rsidRPr="00BA14D3">
        <w:tab/>
        <w:t>= 1,</w:t>
      </w:r>
      <w:r w:rsidRPr="00BA14D3">
        <w:tab/>
        <w:t>simulation continues from a restart-up file that was written previously.</w:t>
      </w:r>
    </w:p>
    <w:p w:rsidR="00FA0569" w:rsidRPr="00BA14D3" w:rsidRDefault="00FA0569">
      <w:pPr>
        <w:jc w:val="both"/>
      </w:pPr>
      <w:r w:rsidRPr="00BA14D3">
        <w:t>TMTOTAL</w:t>
      </w:r>
      <w:r w:rsidRPr="00BA14D3">
        <w:tab/>
        <w:t>Maximum simulation time, D [d]</w:t>
      </w:r>
    </w:p>
    <w:p w:rsidR="00FA0569" w:rsidRPr="00BA14D3" w:rsidRDefault="00FA0569">
      <w:pPr>
        <w:jc w:val="both"/>
      </w:pPr>
      <w:r w:rsidRPr="00BA14D3">
        <w:t>TMSTOP</w:t>
      </w:r>
      <w:r w:rsidRPr="00BA14D3">
        <w:tab/>
        <w:t>Time to stop this simulation run, D [d]</w:t>
      </w:r>
    </w:p>
    <w:p w:rsidR="00FA0569" w:rsidRPr="00BA14D3" w:rsidRDefault="00FA0569">
      <w:pPr>
        <w:jc w:val="both"/>
      </w:pPr>
      <w:r w:rsidRPr="00BA14D3">
        <w:lastRenderedPageBreak/>
        <w:t>DELT</w:t>
      </w:r>
      <w:r w:rsidRPr="00BA14D3">
        <w:tab/>
      </w:r>
      <w:r w:rsidRPr="00BA14D3">
        <w:tab/>
        <w:t>Time step to be used if IRSTRT = 1, D [d]</w:t>
      </w:r>
    </w:p>
    <w:p w:rsidR="00FA0569" w:rsidRPr="00BA14D3" w:rsidRDefault="00FA0569">
      <w:pPr>
        <w:tabs>
          <w:tab w:val="left" w:pos="1800"/>
          <w:tab w:val="left" w:pos="1980"/>
        </w:tabs>
        <w:ind w:left="1418" w:hanging="709"/>
        <w:jc w:val="both"/>
      </w:pPr>
    </w:p>
    <w:p w:rsidR="00FA0569" w:rsidRPr="00BA14D3" w:rsidRDefault="000F7038" w:rsidP="000F7038">
      <w:pPr>
        <w:pBdr>
          <w:top w:val="single" w:sz="6" w:space="1" w:color="auto"/>
          <w:left w:val="single" w:sz="6" w:space="1" w:color="auto"/>
          <w:bottom w:val="single" w:sz="6" w:space="1" w:color="auto"/>
          <w:right w:val="single" w:sz="6" w:space="1" w:color="auto"/>
        </w:pBdr>
        <w:shd w:val="pct5" w:color="auto" w:fill="auto"/>
        <w:tabs>
          <w:tab w:val="left" w:pos="1440"/>
        </w:tabs>
        <w:suppressAutoHyphens/>
        <w:ind w:left="1710" w:hanging="1710"/>
        <w:jc w:val="both"/>
        <w:rPr>
          <w:i/>
          <w:iCs/>
        </w:rPr>
      </w:pPr>
      <w:r w:rsidRPr="00BA14D3">
        <w:rPr>
          <w:i/>
          <w:iCs/>
        </w:rPr>
        <w:t>Notes:</w:t>
      </w:r>
      <w:r w:rsidRPr="00BA14D3">
        <w:rPr>
          <w:i/>
          <w:iCs/>
        </w:rPr>
        <w:tab/>
        <w:t>1)</w:t>
      </w:r>
      <w:r w:rsidR="00FA0569" w:rsidRPr="00BA14D3">
        <w:rPr>
          <w:i/>
          <w:iCs/>
        </w:rPr>
        <w:tab/>
        <w:t>Detailed output will be printed and restart-up file will be written at TMSTOP.</w:t>
      </w:r>
    </w:p>
    <w:p w:rsidR="00FA0569" w:rsidRPr="00BA14D3" w:rsidRDefault="00FA0569" w:rsidP="000F7038">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ab/>
        <w:t>2)</w:t>
      </w:r>
      <w:r w:rsidRPr="00BA14D3">
        <w:rPr>
          <w:i/>
          <w:iCs/>
        </w:rPr>
        <w:tab/>
        <w:t>For IRSTRT = 1, the user has the option to modify any or all items of information contained in DATA 01E, DATA 02B, DATA 03B, DATA 04B, DATA 05B, and DATA 45D for the rest of the simulation run.</w:t>
      </w:r>
    </w:p>
    <w:p w:rsidR="00FA0569" w:rsidRPr="00BA14D3" w:rsidRDefault="00FA0569">
      <w:pPr>
        <w:tabs>
          <w:tab w:val="left" w:pos="1700"/>
          <w:tab w:val="left" w:pos="2160"/>
        </w:tabs>
        <w:jc w:val="both"/>
      </w:pPr>
    </w:p>
    <w:p w:rsidR="00FA0569" w:rsidRPr="00BA14D3" w:rsidRDefault="00FA0569" w:rsidP="00FB096C">
      <w:pPr>
        <w:jc w:val="both"/>
        <w:rPr>
          <w:b/>
          <w:bCs/>
        </w:rPr>
      </w:pPr>
      <w:r w:rsidRPr="00BA14D3">
        <w:rPr>
          <w:b/>
          <w:bCs/>
        </w:rPr>
        <w:t>DATA 03B</w:t>
      </w:r>
      <w:r w:rsidRPr="00BA14D3">
        <w:rPr>
          <w:b/>
          <w:bCs/>
        </w:rPr>
        <w:tab/>
        <w:t>Units</w:t>
      </w:r>
      <w:r w:rsidR="00FB096C" w:rsidRPr="00BA14D3">
        <w:rPr>
          <w:b/>
          <w:bCs/>
        </w:rPr>
        <w:t xml:space="preserve">, </w:t>
      </w:r>
      <w:r w:rsidRPr="00BA14D3">
        <w:rPr>
          <w:b/>
          <w:bCs/>
        </w:rPr>
        <w:t>Interpolation</w:t>
      </w:r>
      <w:r w:rsidR="00FB096C" w:rsidRPr="00BA14D3">
        <w:rPr>
          <w:b/>
          <w:bCs/>
        </w:rPr>
        <w:t>, Time-step Control, and Convergence</w:t>
      </w:r>
      <w:r w:rsidRPr="00BA14D3">
        <w:rPr>
          <w:b/>
          <w:bCs/>
        </w:rPr>
        <w:t xml:space="preserve"> Options</w:t>
      </w:r>
    </w:p>
    <w:p w:rsidR="00FA0569" w:rsidRPr="00BA14D3" w:rsidRDefault="00FA0569">
      <w:pPr>
        <w:jc w:val="both"/>
      </w:pPr>
      <w:r w:rsidRPr="00BA14D3">
        <w:t>MUNITIN</w:t>
      </w:r>
      <w:r w:rsidRPr="00BA14D3">
        <w:tab/>
        <w:t>Option for units of input data</w:t>
      </w:r>
    </w:p>
    <w:p w:rsidR="00FA0569" w:rsidRPr="00BA14D3" w:rsidRDefault="00FA0569">
      <w:pPr>
        <w:jc w:val="both"/>
      </w:pPr>
      <w:r w:rsidRPr="00BA14D3">
        <w:tab/>
      </w:r>
      <w:r w:rsidRPr="00BA14D3">
        <w:tab/>
        <w:t>= 1, customary units</w:t>
      </w:r>
    </w:p>
    <w:p w:rsidR="00FA0569" w:rsidRPr="00BA14D3" w:rsidRDefault="00FA0569">
      <w:pPr>
        <w:jc w:val="both"/>
      </w:pPr>
      <w:r w:rsidRPr="00BA14D3">
        <w:tab/>
      </w:r>
      <w:r w:rsidRPr="00BA14D3">
        <w:tab/>
        <w:t>= 2, SPE preferred metric units</w:t>
      </w:r>
    </w:p>
    <w:p w:rsidR="00FA0569" w:rsidRPr="00BA14D3" w:rsidRDefault="00FA0569">
      <w:pPr>
        <w:jc w:val="both"/>
      </w:pPr>
      <w:r w:rsidRPr="00BA14D3">
        <w:tab/>
      </w:r>
      <w:r w:rsidRPr="00BA14D3">
        <w:tab/>
        <w:t>= 3, laboratory units</w:t>
      </w:r>
    </w:p>
    <w:p w:rsidR="00FA0569" w:rsidRPr="00BA14D3" w:rsidRDefault="00FA0569">
      <w:pPr>
        <w:jc w:val="both"/>
      </w:pPr>
      <w:r w:rsidRPr="00BA14D3">
        <w:t>MUNTOUT</w:t>
      </w:r>
      <w:r w:rsidRPr="00BA14D3">
        <w:tab/>
        <w:t>Option for units of output</w:t>
      </w:r>
    </w:p>
    <w:p w:rsidR="00FA0569" w:rsidRPr="00BA14D3" w:rsidRDefault="00FA0569">
      <w:pPr>
        <w:jc w:val="both"/>
      </w:pPr>
      <w:r w:rsidRPr="00BA14D3">
        <w:tab/>
      </w:r>
      <w:r w:rsidRPr="00BA14D3">
        <w:tab/>
        <w:t>= 1, customary units</w:t>
      </w:r>
    </w:p>
    <w:p w:rsidR="00FA0569" w:rsidRPr="00BA14D3" w:rsidRDefault="00FA0569">
      <w:pPr>
        <w:jc w:val="both"/>
      </w:pPr>
      <w:r w:rsidRPr="00BA14D3">
        <w:tab/>
      </w:r>
      <w:r w:rsidRPr="00BA14D3">
        <w:tab/>
        <w:t>= 2, SPE preferred metric units</w:t>
      </w:r>
    </w:p>
    <w:p w:rsidR="00FA0569" w:rsidRPr="00BA14D3" w:rsidRDefault="00FA0569">
      <w:pPr>
        <w:jc w:val="both"/>
      </w:pPr>
      <w:r w:rsidRPr="00BA14D3">
        <w:tab/>
      </w:r>
      <w:r w:rsidRPr="00BA14D3">
        <w:tab/>
        <w:t>= 3, laboratory units</w:t>
      </w:r>
    </w:p>
    <w:p w:rsidR="00FA0569" w:rsidRPr="00BA14D3" w:rsidRDefault="00FA0569">
      <w:pPr>
        <w:jc w:val="both"/>
      </w:pPr>
      <w:r w:rsidRPr="00BA14D3">
        <w:t>IQUAD</w:t>
      </w:r>
      <w:r w:rsidRPr="00BA14D3">
        <w:tab/>
        <w:t>Degree of interpolating polynomial</w:t>
      </w:r>
    </w:p>
    <w:p w:rsidR="00FA0569" w:rsidRPr="00BA14D3" w:rsidRDefault="00FA0569">
      <w:pPr>
        <w:jc w:val="both"/>
      </w:pPr>
      <w:r w:rsidRPr="00BA14D3">
        <w:tab/>
      </w:r>
      <w:r w:rsidRPr="00BA14D3">
        <w:tab/>
        <w:t>= 0, linear interpolation using entries of supplied tables</w:t>
      </w:r>
    </w:p>
    <w:p w:rsidR="00FA0569" w:rsidRPr="00BA14D3" w:rsidRDefault="00FA0569">
      <w:pPr>
        <w:ind w:left="720" w:firstLine="720"/>
        <w:jc w:val="both"/>
      </w:pPr>
      <w:r w:rsidRPr="00BA14D3">
        <w:t>= 1, linear interpolation using generated equi-spaced tables</w:t>
      </w:r>
    </w:p>
    <w:p w:rsidR="00FA0569" w:rsidRPr="00BA14D3" w:rsidRDefault="00FA0569">
      <w:pPr>
        <w:jc w:val="both"/>
      </w:pPr>
      <w:r w:rsidRPr="00BA14D3">
        <w:tab/>
      </w:r>
      <w:r w:rsidRPr="00BA14D3">
        <w:tab/>
        <w:t>= 2, quadratic interpolation using generated equi-spaced tables</w:t>
      </w:r>
    </w:p>
    <w:p w:rsidR="00FA0569" w:rsidRPr="00BA14D3" w:rsidRDefault="00FA0569">
      <w:pPr>
        <w:jc w:val="both"/>
      </w:pPr>
      <w:r w:rsidRPr="00BA14D3">
        <w:t>NINTBLE</w:t>
      </w:r>
      <w:r w:rsidRPr="00BA14D3">
        <w:tab/>
        <w:t>Number of entries in generated equi-spaced tables</w:t>
      </w:r>
    </w:p>
    <w:p w:rsidR="00FA0569" w:rsidRPr="00BA14D3" w:rsidRDefault="00FA0569">
      <w:pPr>
        <w:jc w:val="both"/>
      </w:pPr>
      <w:r w:rsidRPr="00BA14D3">
        <w:t>DTMAX</w:t>
      </w:r>
      <w:r w:rsidRPr="00BA14D3">
        <w:tab/>
        <w:t>Maximum allowed time step, D [d]</w:t>
      </w:r>
    </w:p>
    <w:p w:rsidR="00FA0569" w:rsidRPr="00BA14D3" w:rsidRDefault="00FA0569">
      <w:pPr>
        <w:jc w:val="both"/>
      </w:pPr>
      <w:r w:rsidRPr="00BA14D3">
        <w:t>DTMIN</w:t>
      </w:r>
      <w:r w:rsidRPr="00BA14D3">
        <w:tab/>
        <w:t>Minimum allowed time step, D [d]</w:t>
      </w:r>
    </w:p>
    <w:p w:rsidR="00FA0569" w:rsidRPr="00BA14D3" w:rsidRDefault="00FA0569">
      <w:pPr>
        <w:jc w:val="both"/>
      </w:pPr>
      <w:r w:rsidRPr="00BA14D3">
        <w:t>RERORP</w:t>
      </w:r>
      <w:r w:rsidRPr="00BA14D3">
        <w:tab/>
        <w:t xml:space="preserve">Relative error parameter, 0.0 </w:t>
      </w:r>
      <w:r w:rsidRPr="00BA14D3">
        <w:sym w:font="Symbol" w:char="F0A3"/>
      </w:r>
      <w:r w:rsidRPr="00BA14D3">
        <w:t xml:space="preserve"> RERORP </w:t>
      </w:r>
      <w:r w:rsidRPr="00BA14D3">
        <w:sym w:font="Symbol" w:char="F0A3"/>
      </w:r>
      <w:r w:rsidRPr="00BA14D3">
        <w:t xml:space="preserve"> </w:t>
      </w:r>
      <w:r w:rsidRPr="00BA14D3">
        <w:sym w:font="Symbol" w:char="F0A5"/>
      </w:r>
    </w:p>
    <w:p w:rsidR="00FA0569" w:rsidRPr="00BA14D3" w:rsidRDefault="00FA0569">
      <w:pPr>
        <w:pStyle w:val="Header"/>
        <w:tabs>
          <w:tab w:val="clear" w:pos="4320"/>
          <w:tab w:val="clear" w:pos="8640"/>
        </w:tabs>
        <w:jc w:val="both"/>
      </w:pPr>
      <w:r w:rsidRPr="00BA14D3">
        <w:t>DELPO</w:t>
      </w:r>
      <w:r w:rsidRPr="00BA14D3">
        <w:tab/>
        <w:t>Desired pressure change over a time step, psi [kPa]</w:t>
      </w:r>
    </w:p>
    <w:p w:rsidR="00FA0569" w:rsidRPr="00BA14D3" w:rsidRDefault="00FA0569" w:rsidP="007B5A75">
      <w:pPr>
        <w:ind w:left="1440" w:hanging="1440"/>
        <w:jc w:val="both"/>
      </w:pPr>
      <w:r w:rsidRPr="00BA14D3">
        <w:t>DELRS</w:t>
      </w:r>
      <w:r w:rsidRPr="00BA14D3">
        <w:tab/>
        <w:t xml:space="preserve">Desired solution GOR change over a time step, </w:t>
      </w:r>
      <w:r w:rsidR="007B5A75" w:rsidRPr="00BA14D3">
        <w:t>scf</w:t>
      </w:r>
      <w:r w:rsidRPr="00BA14D3">
        <w:t>/STB [std m</w:t>
      </w:r>
      <w:r w:rsidRPr="00BA14D3">
        <w:rPr>
          <w:position w:val="12"/>
          <w:sz w:val="16"/>
          <w:szCs w:val="16"/>
        </w:rPr>
        <w:t>3</w:t>
      </w:r>
      <w:r w:rsidRPr="00BA14D3">
        <w:t>/std m</w:t>
      </w:r>
      <w:r w:rsidRPr="00BA14D3">
        <w:rPr>
          <w:position w:val="12"/>
          <w:sz w:val="16"/>
          <w:szCs w:val="16"/>
        </w:rPr>
        <w:t>3</w:t>
      </w:r>
      <w:r w:rsidRPr="00BA14D3">
        <w:t>]</w:t>
      </w:r>
    </w:p>
    <w:p w:rsidR="00FA0569" w:rsidRPr="00BA14D3" w:rsidRDefault="00FA0569">
      <w:pPr>
        <w:jc w:val="both"/>
      </w:pPr>
      <w:r w:rsidRPr="00BA14D3">
        <w:t>DELSAT</w:t>
      </w:r>
      <w:r w:rsidRPr="00BA14D3">
        <w:tab/>
        <w:t>Desired saturation change over a time step, fraction</w:t>
      </w:r>
    </w:p>
    <w:p w:rsidR="00FB096C" w:rsidRPr="00BA14D3" w:rsidRDefault="00FB096C" w:rsidP="00D13619">
      <w:pPr>
        <w:jc w:val="both"/>
      </w:pPr>
      <w:r w:rsidRPr="00BA14D3">
        <w:t>MATBAK</w:t>
      </w:r>
      <w:r w:rsidRPr="00BA14D3">
        <w:tab/>
      </w:r>
      <w:r w:rsidR="00D13619" w:rsidRPr="00BA14D3">
        <w:t>Convergence check and m</w:t>
      </w:r>
      <w:r w:rsidRPr="00BA14D3">
        <w:t>aterial balance accuracy</w:t>
      </w:r>
    </w:p>
    <w:p w:rsidR="00FB096C" w:rsidRPr="00BA14D3" w:rsidRDefault="00FB096C" w:rsidP="00FB096C">
      <w:pPr>
        <w:tabs>
          <w:tab w:val="left" w:pos="1440"/>
          <w:tab w:val="left" w:pos="1800"/>
        </w:tabs>
        <w:jc w:val="both"/>
      </w:pPr>
      <w:r w:rsidRPr="00BA14D3">
        <w:tab/>
        <w:t>=</w:t>
      </w:r>
      <w:r w:rsidRPr="00BA14D3">
        <w:tab/>
        <w:t>1, normal choice of convergence and material balance accuracy</w:t>
      </w:r>
    </w:p>
    <w:p w:rsidR="00FB096C" w:rsidRPr="00BA14D3" w:rsidRDefault="00FB096C" w:rsidP="00D31CD5">
      <w:pPr>
        <w:tabs>
          <w:tab w:val="left" w:pos="1440"/>
          <w:tab w:val="left" w:pos="1800"/>
        </w:tabs>
        <w:jc w:val="both"/>
      </w:pPr>
      <w:r w:rsidRPr="00BA14D3">
        <w:tab/>
        <w:t>=</w:t>
      </w:r>
      <w:r w:rsidRPr="00BA14D3">
        <w:tab/>
        <w:t xml:space="preserve">2, normal choice </w:t>
      </w:r>
      <w:r w:rsidR="00D13619" w:rsidRPr="00BA14D3">
        <w:t xml:space="preserve">of convergence </w:t>
      </w:r>
      <w:r w:rsidR="00D31CD5" w:rsidRPr="00BA14D3">
        <w:t>and</w:t>
      </w:r>
      <w:r w:rsidRPr="00BA14D3">
        <w:t xml:space="preserve"> </w:t>
      </w:r>
      <w:r w:rsidR="00D13619" w:rsidRPr="00BA14D3">
        <w:t>good</w:t>
      </w:r>
      <w:r w:rsidRPr="00BA14D3">
        <w:t xml:space="preserve"> material balance checks</w:t>
      </w:r>
    </w:p>
    <w:p w:rsidR="00FB096C" w:rsidRPr="00BA14D3" w:rsidRDefault="00FB096C" w:rsidP="00D31CD5">
      <w:pPr>
        <w:tabs>
          <w:tab w:val="left" w:pos="1440"/>
          <w:tab w:val="left" w:pos="1800"/>
        </w:tabs>
        <w:jc w:val="both"/>
      </w:pPr>
      <w:r w:rsidRPr="00BA14D3">
        <w:tab/>
        <w:t>=</w:t>
      </w:r>
      <w:r w:rsidRPr="00BA14D3">
        <w:tab/>
        <w:t xml:space="preserve">3, </w:t>
      </w:r>
      <w:r w:rsidR="00D13619" w:rsidRPr="00BA14D3">
        <w:t xml:space="preserve">strict convergence </w:t>
      </w:r>
      <w:r w:rsidR="00D31CD5" w:rsidRPr="00BA14D3">
        <w:t>and</w:t>
      </w:r>
      <w:r w:rsidR="00D13619" w:rsidRPr="00BA14D3">
        <w:t xml:space="preserve"> </w:t>
      </w:r>
      <w:r w:rsidRPr="00BA14D3">
        <w:t>better material balance checks</w:t>
      </w:r>
    </w:p>
    <w:p w:rsidR="00D13619" w:rsidRPr="00BA14D3" w:rsidRDefault="00D13619" w:rsidP="000F4C3A">
      <w:pPr>
        <w:tabs>
          <w:tab w:val="left" w:pos="1440"/>
          <w:tab w:val="left" w:pos="1800"/>
        </w:tabs>
        <w:ind w:left="2070" w:hanging="1710"/>
        <w:jc w:val="both"/>
      </w:pPr>
      <w:r w:rsidRPr="00BA14D3">
        <w:tab/>
        <w:t>=</w:t>
      </w:r>
      <w:r w:rsidRPr="00BA14D3">
        <w:tab/>
        <w:t xml:space="preserve">4, very strict convergence </w:t>
      </w:r>
      <w:r w:rsidR="00D31CD5" w:rsidRPr="00BA14D3">
        <w:t>and</w:t>
      </w:r>
      <w:r w:rsidRPr="00BA14D3">
        <w:t xml:space="preserve"> best material balance checks</w:t>
      </w:r>
      <w:r w:rsidR="000F4C3A" w:rsidRPr="00BA14D3">
        <w:t>.</w:t>
      </w:r>
    </w:p>
    <w:p w:rsidR="00F45EC4" w:rsidRPr="00BA14D3" w:rsidRDefault="00F45EC4" w:rsidP="00D13619">
      <w:pPr>
        <w:tabs>
          <w:tab w:val="left" w:pos="1440"/>
          <w:tab w:val="left" w:pos="1800"/>
        </w:tabs>
        <w:jc w:val="both"/>
      </w:pPr>
    </w:p>
    <w:p w:rsidR="00585FEC" w:rsidRPr="00BA14D3" w:rsidRDefault="00C95704" w:rsidP="0090331B">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Notes:</w:t>
      </w:r>
      <w:r w:rsidRPr="00BA14D3">
        <w:rPr>
          <w:i/>
          <w:iCs/>
        </w:rPr>
        <w:tab/>
      </w:r>
      <w:r w:rsidR="00585FEC" w:rsidRPr="00BA14D3">
        <w:rPr>
          <w:i/>
          <w:iCs/>
        </w:rPr>
        <w:t>1) Users are advised to refer to Ref. 11 (Sammon and Rubin, 1984) should they desire to change the time step control parameters.</w:t>
      </w:r>
    </w:p>
    <w:p w:rsidR="00EC6678" w:rsidRPr="00BA14D3" w:rsidRDefault="00585FEC" w:rsidP="0090331B">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ab/>
        <w:t>2</w:t>
      </w:r>
      <w:r w:rsidR="00C95704" w:rsidRPr="00BA14D3">
        <w:rPr>
          <w:i/>
          <w:iCs/>
        </w:rPr>
        <w:t>)</w:t>
      </w:r>
      <w:r w:rsidR="00C95704" w:rsidRPr="00BA14D3">
        <w:rPr>
          <w:i/>
          <w:iCs/>
        </w:rPr>
        <w:tab/>
      </w:r>
      <w:r w:rsidR="00EC6678" w:rsidRPr="00BA14D3">
        <w:rPr>
          <w:i/>
          <w:iCs/>
        </w:rPr>
        <w:t>S</w:t>
      </w:r>
      <w:r w:rsidR="00C95704" w:rsidRPr="00BA14D3">
        <w:rPr>
          <w:i/>
          <w:iCs/>
        </w:rPr>
        <w:t xml:space="preserve">tricter convergence criterion </w:t>
      </w:r>
      <w:r w:rsidR="00EC6678" w:rsidRPr="00BA14D3">
        <w:rPr>
          <w:i/>
          <w:iCs/>
        </w:rPr>
        <w:t>results in</w:t>
      </w:r>
      <w:r w:rsidR="00C95704" w:rsidRPr="00BA14D3">
        <w:rPr>
          <w:i/>
          <w:iCs/>
        </w:rPr>
        <w:t xml:space="preserve"> better material balance chec</w:t>
      </w:r>
      <w:r w:rsidR="00EC6678" w:rsidRPr="00BA14D3">
        <w:rPr>
          <w:i/>
          <w:iCs/>
        </w:rPr>
        <w:t>k</w:t>
      </w:r>
      <w:r w:rsidR="00C95704" w:rsidRPr="00BA14D3">
        <w:rPr>
          <w:i/>
          <w:iCs/>
        </w:rPr>
        <w:t>s</w:t>
      </w:r>
      <w:r w:rsidR="00EC6678" w:rsidRPr="00BA14D3">
        <w:rPr>
          <w:i/>
          <w:iCs/>
        </w:rPr>
        <w:t>.</w:t>
      </w:r>
      <w:r w:rsidR="00C95704" w:rsidRPr="00BA14D3">
        <w:rPr>
          <w:i/>
          <w:iCs/>
        </w:rPr>
        <w:t xml:space="preserve"> </w:t>
      </w:r>
      <w:r w:rsidR="00EC6678" w:rsidRPr="00BA14D3">
        <w:rPr>
          <w:i/>
          <w:iCs/>
        </w:rPr>
        <w:t>The CPU time, however, increases and smaller time steps are needed. Sometimes stricter convergence may not be achieved leading to difficulties in execution</w:t>
      </w:r>
      <w:r w:rsidR="00F805F9" w:rsidRPr="00BA14D3">
        <w:rPr>
          <w:i/>
          <w:iCs/>
        </w:rPr>
        <w:t xml:space="preserve"> of program</w:t>
      </w:r>
      <w:r w:rsidR="00EC6678" w:rsidRPr="00BA14D3">
        <w:rPr>
          <w:i/>
          <w:iCs/>
        </w:rPr>
        <w:t>.</w:t>
      </w:r>
    </w:p>
    <w:p w:rsidR="00C95704" w:rsidRPr="00BA14D3" w:rsidRDefault="00EC6678" w:rsidP="0090331B">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ab/>
      </w:r>
      <w:r w:rsidR="00585FEC" w:rsidRPr="00BA14D3">
        <w:rPr>
          <w:i/>
          <w:iCs/>
        </w:rPr>
        <w:t>3</w:t>
      </w:r>
      <w:r w:rsidRPr="00BA14D3">
        <w:rPr>
          <w:i/>
          <w:iCs/>
        </w:rPr>
        <w:t>)</w:t>
      </w:r>
      <w:r w:rsidRPr="00BA14D3">
        <w:rPr>
          <w:i/>
          <w:iCs/>
        </w:rPr>
        <w:tab/>
        <w:t>Use strict convergence for small problems and less strict convergence for large and practical problems.</w:t>
      </w:r>
    </w:p>
    <w:p w:rsidR="00995058" w:rsidRPr="00BA14D3" w:rsidRDefault="0090331B" w:rsidP="0001596E">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ab/>
        <w:t>4)</w:t>
      </w:r>
      <w:r w:rsidRPr="00BA14D3">
        <w:rPr>
          <w:i/>
          <w:iCs/>
        </w:rPr>
        <w:tab/>
      </w:r>
      <w:r w:rsidR="00995058" w:rsidRPr="00BA14D3">
        <w:rPr>
          <w:i/>
          <w:iCs/>
        </w:rPr>
        <w:t xml:space="preserve"> If data are entered in lab units, the output will be</w:t>
      </w:r>
      <w:r w:rsidR="0023283E" w:rsidRPr="00BA14D3">
        <w:rPr>
          <w:i/>
          <w:iCs/>
        </w:rPr>
        <w:t xml:space="preserve"> </w:t>
      </w:r>
      <w:r w:rsidR="00995058" w:rsidRPr="00BA14D3">
        <w:rPr>
          <w:i/>
          <w:iCs/>
        </w:rPr>
        <w:t>in lab units</w:t>
      </w:r>
      <w:r w:rsidR="0001596E" w:rsidRPr="00BA14D3">
        <w:rPr>
          <w:i/>
          <w:iCs/>
        </w:rPr>
        <w:t xml:space="preserve"> only</w:t>
      </w:r>
      <w:r w:rsidR="00995058" w:rsidRPr="00BA14D3">
        <w:rPr>
          <w:i/>
          <w:iCs/>
        </w:rPr>
        <w:t>.</w:t>
      </w:r>
    </w:p>
    <w:p w:rsidR="0090331B" w:rsidRPr="00BA14D3" w:rsidRDefault="0090331B" w:rsidP="0090331B">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ab/>
        <w:t>5)</w:t>
      </w:r>
      <w:r w:rsidRPr="00BA14D3">
        <w:rPr>
          <w:i/>
          <w:iCs/>
        </w:rPr>
        <w:tab/>
        <w:t xml:space="preserve">For </w:t>
      </w:r>
      <w:r w:rsidRPr="00BA14D3">
        <w:t xml:space="preserve">IQUAD </w:t>
      </w:r>
      <m:oMath>
        <m:r>
          <w:rPr>
            <w:rFonts w:ascii="Cambria Math" w:hAnsi="Cambria Math"/>
          </w:rPr>
          <m:t>≠0</m:t>
        </m:r>
      </m:oMath>
      <w:r w:rsidRPr="00BA14D3">
        <w:t xml:space="preserve">, </w:t>
      </w:r>
      <w:r w:rsidRPr="00BA14D3">
        <w:rPr>
          <w:i/>
          <w:iCs/>
        </w:rPr>
        <w:t>it is recommended to use</w:t>
      </w:r>
      <w:r w:rsidRPr="00BA14D3">
        <w:t xml:space="preserve"> NINTBLE = 500.</w:t>
      </w:r>
      <w:r w:rsidRPr="00BA14D3">
        <w:rPr>
          <w:i/>
          <w:iCs/>
        </w:rPr>
        <w:t xml:space="preserve"> </w:t>
      </w:r>
    </w:p>
    <w:p w:rsidR="00FA0569" w:rsidRPr="00BA14D3" w:rsidRDefault="00FA0569">
      <w:pPr>
        <w:jc w:val="both"/>
      </w:pPr>
    </w:p>
    <w:p w:rsidR="00FA0569" w:rsidRPr="00BA14D3" w:rsidRDefault="00FA0569">
      <w:pPr>
        <w:ind w:left="1440" w:hanging="1440"/>
        <w:jc w:val="both"/>
        <w:rPr>
          <w:b/>
          <w:bCs/>
        </w:rPr>
      </w:pPr>
      <w:r w:rsidRPr="00BA14D3">
        <w:rPr>
          <w:b/>
          <w:bCs/>
        </w:rPr>
        <w:t>DATA 04B</w:t>
      </w:r>
      <w:r w:rsidRPr="00BA14D3">
        <w:rPr>
          <w:b/>
          <w:bCs/>
        </w:rPr>
        <w:tab/>
        <w:t>Control Integers for Printing Frequency and Form of Output</w:t>
      </w:r>
    </w:p>
    <w:p w:rsidR="00FA0569" w:rsidRPr="00BA14D3" w:rsidRDefault="00FA0569">
      <w:pPr>
        <w:jc w:val="both"/>
      </w:pPr>
      <w:r w:rsidRPr="00BA14D3">
        <w:t>IPRINT</w:t>
      </w:r>
      <w:r w:rsidRPr="00BA14D3">
        <w:tab/>
        <w:t>Form of presenting arrays in output</w:t>
      </w:r>
    </w:p>
    <w:p w:rsidR="00FA0569" w:rsidRPr="00BA14D3" w:rsidRDefault="00FA0569" w:rsidP="004254A5">
      <w:pPr>
        <w:tabs>
          <w:tab w:val="left" w:pos="1440"/>
        </w:tabs>
        <w:ind w:left="1890" w:hanging="1890"/>
        <w:jc w:val="both"/>
      </w:pPr>
      <w:r w:rsidRPr="00BA14D3">
        <w:tab/>
        <w:t>= 0,</w:t>
      </w:r>
      <w:r w:rsidR="004254A5" w:rsidRPr="00BA14D3">
        <w:tab/>
      </w:r>
      <w:r w:rsidRPr="00BA14D3">
        <w:t>variables are printed in arrays.</w:t>
      </w:r>
    </w:p>
    <w:p w:rsidR="000A3AE6" w:rsidRPr="00BA14D3" w:rsidRDefault="004254A5" w:rsidP="004254A5">
      <w:pPr>
        <w:tabs>
          <w:tab w:val="left" w:pos="1440"/>
        </w:tabs>
        <w:ind w:left="1890" w:hanging="1890"/>
        <w:jc w:val="both"/>
      </w:pPr>
      <w:r w:rsidRPr="00BA14D3">
        <w:tab/>
        <w:t>= 1,</w:t>
      </w:r>
      <w:r w:rsidRPr="00BA14D3">
        <w:tab/>
      </w:r>
      <w:r w:rsidR="000A3AE6" w:rsidRPr="00BA14D3">
        <w:t>variables are printed for each grid block.</w:t>
      </w:r>
    </w:p>
    <w:p w:rsidR="000A3AE6" w:rsidRPr="00BA14D3" w:rsidRDefault="000A3AE6" w:rsidP="004254A5">
      <w:pPr>
        <w:tabs>
          <w:tab w:val="left" w:pos="1440"/>
        </w:tabs>
        <w:ind w:left="1890" w:hanging="1890"/>
        <w:jc w:val="both"/>
      </w:pPr>
      <w:r w:rsidRPr="00BA14D3">
        <w:lastRenderedPageBreak/>
        <w:tab/>
        <w:t>= 2</w:t>
      </w:r>
      <w:r w:rsidR="004254A5" w:rsidRPr="00BA14D3">
        <w:t>,</w:t>
      </w:r>
      <w:r w:rsidR="004254A5" w:rsidRPr="00BA14D3">
        <w:tab/>
      </w:r>
      <w:r w:rsidRPr="00BA14D3">
        <w:t xml:space="preserve">print coefficients of </w:t>
      </w:r>
      <w:r w:rsidR="00F123C5" w:rsidRPr="00BA14D3">
        <w:t xml:space="preserve">algebraic </w:t>
      </w:r>
      <w:r w:rsidRPr="00BA14D3">
        <w:t xml:space="preserve">equations and variables </w:t>
      </w:r>
      <w:r w:rsidR="00130F56" w:rsidRPr="00BA14D3">
        <w:t xml:space="preserve">of each grid block </w:t>
      </w:r>
      <w:r w:rsidRPr="00BA14D3">
        <w:t>for debugging</w:t>
      </w:r>
      <w:r w:rsidR="009217F0" w:rsidRPr="00BA14D3">
        <w:t>.</w:t>
      </w:r>
      <w:r w:rsidR="00C1398A" w:rsidRPr="00BA14D3">
        <w:t xml:space="preserve"> This option is usually used during </w:t>
      </w:r>
      <w:r w:rsidR="007F163F" w:rsidRPr="00BA14D3">
        <w:t>simulation development</w:t>
      </w:r>
      <w:r w:rsidR="00C1398A" w:rsidRPr="00BA14D3">
        <w:t xml:space="preserve">. </w:t>
      </w:r>
    </w:p>
    <w:p w:rsidR="00AE441C" w:rsidRPr="00BA14D3" w:rsidRDefault="00AE441C" w:rsidP="00130F56">
      <w:pPr>
        <w:jc w:val="both"/>
      </w:pPr>
      <w:r w:rsidRPr="00BA14D3">
        <w:t>IFTSDBG</w:t>
      </w:r>
      <w:r w:rsidRPr="00BA14D3">
        <w:tab/>
      </w:r>
      <w:r w:rsidR="00130F56" w:rsidRPr="00BA14D3">
        <w:t>The n</w:t>
      </w:r>
      <w:r w:rsidRPr="00BA14D3">
        <w:t xml:space="preserve">umber of </w:t>
      </w:r>
      <w:r w:rsidR="002257B9" w:rsidRPr="00BA14D3">
        <w:t xml:space="preserve">the </w:t>
      </w:r>
      <w:r w:rsidRPr="00BA14D3">
        <w:t xml:space="preserve">first time step </w:t>
      </w:r>
      <w:r w:rsidR="00130F56" w:rsidRPr="00BA14D3">
        <w:t xml:space="preserve">at which </w:t>
      </w:r>
      <w:r w:rsidRPr="00BA14D3">
        <w:t>debug</w:t>
      </w:r>
      <w:r w:rsidR="00130F56" w:rsidRPr="00BA14D3">
        <w:t>ging starts</w:t>
      </w:r>
      <w:r w:rsidRPr="00BA14D3">
        <w:t>.</w:t>
      </w:r>
    </w:p>
    <w:p w:rsidR="00AE441C" w:rsidRPr="00BA14D3" w:rsidRDefault="00AE441C" w:rsidP="002257B9">
      <w:pPr>
        <w:jc w:val="both"/>
      </w:pPr>
      <w:r w:rsidRPr="00BA14D3">
        <w:t>I</w:t>
      </w:r>
      <w:r w:rsidR="002257B9" w:rsidRPr="00BA14D3">
        <w:t>L</w:t>
      </w:r>
      <w:r w:rsidRPr="00BA14D3">
        <w:t>TSDBG</w:t>
      </w:r>
      <w:r w:rsidRPr="00BA14D3">
        <w:tab/>
      </w:r>
      <w:r w:rsidR="00130F56" w:rsidRPr="00BA14D3">
        <w:t>The n</w:t>
      </w:r>
      <w:r w:rsidRPr="00BA14D3">
        <w:t xml:space="preserve">umber of the last time step to </w:t>
      </w:r>
      <w:r w:rsidR="00130F56" w:rsidRPr="00BA14D3">
        <w:t xml:space="preserve">be included in </w:t>
      </w:r>
      <w:r w:rsidRPr="00BA14D3">
        <w:t>debug</w:t>
      </w:r>
      <w:r w:rsidR="00130F56" w:rsidRPr="00BA14D3">
        <w:t>ging</w:t>
      </w:r>
      <w:r w:rsidRPr="00BA14D3">
        <w:t>.</w:t>
      </w:r>
    </w:p>
    <w:p w:rsidR="00FA0569" w:rsidRPr="00BA14D3" w:rsidRDefault="00FA0569">
      <w:pPr>
        <w:jc w:val="both"/>
      </w:pPr>
      <w:r w:rsidRPr="00BA14D3">
        <w:t>INOUTP</w:t>
      </w:r>
      <w:r w:rsidRPr="00BA14D3">
        <w:tab/>
        <w:t>Option for printing reservoir initialization</w:t>
      </w:r>
    </w:p>
    <w:p w:rsidR="00FA0569" w:rsidRPr="00BA14D3" w:rsidRDefault="00FA0569">
      <w:pPr>
        <w:jc w:val="both"/>
      </w:pPr>
      <w:r w:rsidRPr="00BA14D3">
        <w:tab/>
      </w:r>
      <w:r w:rsidRPr="00BA14D3">
        <w:tab/>
        <w:t>= 0, do not print initialization.</w:t>
      </w:r>
    </w:p>
    <w:p w:rsidR="00FA0569" w:rsidRPr="00BA14D3" w:rsidRDefault="00FA0569">
      <w:pPr>
        <w:jc w:val="both"/>
      </w:pPr>
      <w:r w:rsidRPr="00BA14D3">
        <w:tab/>
      </w:r>
      <w:r w:rsidRPr="00BA14D3">
        <w:tab/>
        <w:t>= 1, print initialization.</w:t>
      </w:r>
    </w:p>
    <w:p w:rsidR="00FA0569" w:rsidRPr="00BA14D3" w:rsidRDefault="00FA0569">
      <w:pPr>
        <w:jc w:val="both"/>
      </w:pPr>
      <w:r w:rsidRPr="00BA14D3">
        <w:t>NFRRES</w:t>
      </w:r>
      <w:r w:rsidRPr="00BA14D3">
        <w:tab/>
        <w:t>Frequency of printing reservoir summary for whole reservoir</w:t>
      </w:r>
    </w:p>
    <w:p w:rsidR="00FA0569" w:rsidRPr="00BA14D3" w:rsidRDefault="00FA0569">
      <w:pPr>
        <w:jc w:val="both"/>
      </w:pPr>
      <w:r w:rsidRPr="00BA14D3">
        <w:t>NFRWEL</w:t>
      </w:r>
      <w:r w:rsidRPr="00BA14D3">
        <w:tab/>
        <w:t>Frequency of printing detailed well performances</w:t>
      </w:r>
    </w:p>
    <w:p w:rsidR="00FA0569" w:rsidRPr="00BA14D3" w:rsidRDefault="00FA0569">
      <w:pPr>
        <w:jc w:val="both"/>
      </w:pPr>
      <w:r w:rsidRPr="00BA14D3">
        <w:t xml:space="preserve">NFRARY </w:t>
      </w:r>
      <w:r w:rsidRPr="00BA14D3">
        <w:tab/>
        <w:t>Frequency of printing detailed variable arrays</w:t>
      </w:r>
    </w:p>
    <w:p w:rsidR="00FA0569" w:rsidRPr="00BA14D3" w:rsidRDefault="00FA0569">
      <w:pPr>
        <w:jc w:val="both"/>
      </w:pPr>
      <w:r w:rsidRPr="00BA14D3">
        <w:t>NWRITE</w:t>
      </w:r>
      <w:r w:rsidRPr="00BA14D3">
        <w:tab/>
        <w:t>Frequency of writing restart-up file</w:t>
      </w:r>
    </w:p>
    <w:p w:rsidR="00FA0569" w:rsidRPr="00BA14D3" w:rsidRDefault="00FA0569">
      <w:pPr>
        <w:jc w:val="both"/>
      </w:pPr>
    </w:p>
    <w:p w:rsidR="00FA0569" w:rsidRPr="00BA14D3" w:rsidRDefault="00FA0569">
      <w:pPr>
        <w:pBdr>
          <w:top w:val="single" w:sz="6" w:space="1" w:color="auto"/>
          <w:left w:val="single" w:sz="6" w:space="1" w:color="auto"/>
          <w:bottom w:val="single" w:sz="6" w:space="1" w:color="auto"/>
          <w:right w:val="single" w:sz="6" w:space="1" w:color="auto"/>
        </w:pBdr>
        <w:shd w:val="pct5" w:color="auto" w:fill="auto"/>
        <w:jc w:val="both"/>
        <w:rPr>
          <w:i/>
          <w:iCs/>
        </w:rPr>
      </w:pPr>
      <w:r w:rsidRPr="00BA14D3">
        <w:rPr>
          <w:i/>
          <w:iCs/>
        </w:rPr>
        <w:t>Note:</w:t>
      </w:r>
      <w:r w:rsidRPr="00BA14D3">
        <w:rPr>
          <w:i/>
          <w:iCs/>
        </w:rPr>
        <w:tab/>
      </w:r>
      <w:r w:rsidRPr="00BA14D3">
        <w:rPr>
          <w:i/>
          <w:iCs/>
        </w:rPr>
        <w:tab/>
        <w:t>Frequency means every N time steps.</w:t>
      </w:r>
    </w:p>
    <w:p w:rsidR="00FA0569" w:rsidRPr="00BA14D3" w:rsidRDefault="00FA0569">
      <w:pPr>
        <w:jc w:val="both"/>
      </w:pPr>
    </w:p>
    <w:p w:rsidR="00FA0569" w:rsidRPr="00BA14D3" w:rsidRDefault="00FA0569">
      <w:pPr>
        <w:jc w:val="both"/>
        <w:rPr>
          <w:b/>
          <w:bCs/>
        </w:rPr>
      </w:pPr>
      <w:r w:rsidRPr="00BA14D3">
        <w:rPr>
          <w:b/>
          <w:bCs/>
        </w:rPr>
        <w:t>DATA 05B</w:t>
      </w:r>
      <w:r w:rsidRPr="00BA14D3">
        <w:rPr>
          <w:b/>
          <w:bCs/>
        </w:rPr>
        <w:tab/>
        <w:t>Control Integers for Printing Desired Variable Arrays</w:t>
      </w:r>
    </w:p>
    <w:p w:rsidR="00FA0569" w:rsidRPr="00BA14D3" w:rsidRDefault="00FA0569">
      <w:pPr>
        <w:jc w:val="both"/>
      </w:pPr>
      <w:r w:rsidRPr="00BA14D3">
        <w:tab/>
      </w:r>
      <w:r w:rsidRPr="00BA14D3">
        <w:tab/>
        <w:t>(1, an array is printed; 0, an array is not printed.)</w:t>
      </w:r>
    </w:p>
    <w:p w:rsidR="00FA0569" w:rsidRPr="00BA14D3" w:rsidRDefault="00FA0569">
      <w:pPr>
        <w:jc w:val="both"/>
      </w:pPr>
      <w:r w:rsidRPr="00BA14D3">
        <w:t>SW</w:t>
      </w:r>
      <w:r w:rsidRPr="00BA14D3">
        <w:tab/>
      </w:r>
      <w:r w:rsidRPr="00BA14D3">
        <w:tab/>
        <w:t>Water phase saturation array</w:t>
      </w:r>
    </w:p>
    <w:p w:rsidR="00FA0569" w:rsidRPr="00BA14D3" w:rsidRDefault="00FA0569">
      <w:pPr>
        <w:jc w:val="both"/>
      </w:pPr>
      <w:r w:rsidRPr="00BA14D3">
        <w:t>SO</w:t>
      </w:r>
      <w:r w:rsidRPr="00BA14D3">
        <w:tab/>
      </w:r>
      <w:r w:rsidRPr="00BA14D3">
        <w:tab/>
        <w:t>Oil phase saturation array</w:t>
      </w:r>
    </w:p>
    <w:p w:rsidR="00FA0569" w:rsidRPr="00BA14D3" w:rsidRDefault="00FA0569">
      <w:pPr>
        <w:jc w:val="both"/>
      </w:pPr>
      <w:r w:rsidRPr="00BA14D3">
        <w:t>SG</w:t>
      </w:r>
      <w:r w:rsidRPr="00BA14D3">
        <w:tab/>
      </w:r>
      <w:r w:rsidRPr="00BA14D3">
        <w:tab/>
        <w:t>Gas phase saturation array</w:t>
      </w:r>
    </w:p>
    <w:p w:rsidR="00FA0569" w:rsidRPr="00BA14D3" w:rsidRDefault="00FA0569">
      <w:pPr>
        <w:jc w:val="both"/>
      </w:pPr>
      <w:r w:rsidRPr="00BA14D3">
        <w:t>SP</w:t>
      </w:r>
      <w:r w:rsidRPr="00BA14D3">
        <w:tab/>
      </w:r>
      <w:r w:rsidRPr="00BA14D3">
        <w:tab/>
        <w:t>Polymer phase saturation array</w:t>
      </w:r>
    </w:p>
    <w:p w:rsidR="00FA0569" w:rsidRPr="00BA14D3" w:rsidRDefault="00FA0569">
      <w:pPr>
        <w:jc w:val="both"/>
      </w:pPr>
      <w:r w:rsidRPr="00BA14D3">
        <w:t>ROIP</w:t>
      </w:r>
      <w:r w:rsidRPr="00BA14D3">
        <w:tab/>
      </w:r>
      <w:r w:rsidRPr="00BA14D3">
        <w:tab/>
        <w:t xml:space="preserve">Remaining oil-in-place </w:t>
      </w:r>
    </w:p>
    <w:p w:rsidR="00FA0569" w:rsidRPr="00BA14D3" w:rsidRDefault="00FA0569">
      <w:pPr>
        <w:jc w:val="both"/>
      </w:pPr>
      <w:r w:rsidRPr="00BA14D3">
        <w:t>RS</w:t>
      </w:r>
      <w:r w:rsidRPr="00BA14D3">
        <w:tab/>
      </w:r>
      <w:r w:rsidRPr="00BA14D3">
        <w:tab/>
        <w:t>Solution GOR array</w:t>
      </w:r>
    </w:p>
    <w:p w:rsidR="00FA0569" w:rsidRPr="00BA14D3" w:rsidRDefault="00FA0569">
      <w:pPr>
        <w:jc w:val="both"/>
      </w:pPr>
      <w:r w:rsidRPr="00BA14D3">
        <w:t>CONCT</w:t>
      </w:r>
      <w:r w:rsidRPr="00BA14D3">
        <w:tab/>
        <w:t>Tracer concentration</w:t>
      </w:r>
    </w:p>
    <w:p w:rsidR="00FA0569" w:rsidRPr="00BA14D3" w:rsidRDefault="00FA0569">
      <w:pPr>
        <w:jc w:val="both"/>
      </w:pPr>
      <w:r w:rsidRPr="00BA14D3">
        <w:t>P</w:t>
      </w:r>
      <w:r w:rsidRPr="00BA14D3">
        <w:tab/>
      </w:r>
      <w:r w:rsidRPr="00BA14D3">
        <w:tab/>
        <w:t>Pressure array</w:t>
      </w:r>
    </w:p>
    <w:p w:rsidR="00FA0569" w:rsidRPr="00BA14D3" w:rsidRDefault="00FA0569">
      <w:pPr>
        <w:jc w:val="both"/>
      </w:pPr>
      <w:r w:rsidRPr="00BA14D3">
        <w:t>CONCP</w:t>
      </w:r>
      <w:r w:rsidRPr="00BA14D3">
        <w:tab/>
        <w:t>Polymer concentration array</w:t>
      </w:r>
    </w:p>
    <w:p w:rsidR="00FA0569" w:rsidRPr="00BA14D3" w:rsidRDefault="00FA0569">
      <w:pPr>
        <w:jc w:val="both"/>
      </w:pPr>
      <w:r w:rsidRPr="00BA14D3">
        <w:t>ADS</w:t>
      </w:r>
      <w:r w:rsidRPr="00BA14D3">
        <w:tab/>
      </w:r>
      <w:r w:rsidRPr="00BA14D3">
        <w:tab/>
        <w:t>Polymer adsorption on rock array</w:t>
      </w:r>
    </w:p>
    <w:p w:rsidR="00FA0569" w:rsidRPr="00BA14D3" w:rsidRDefault="00FA0569">
      <w:pPr>
        <w:jc w:val="both"/>
      </w:pPr>
      <w:r w:rsidRPr="00BA14D3">
        <w:t>MAXADS</w:t>
      </w:r>
      <w:r w:rsidRPr="00BA14D3">
        <w:tab/>
        <w:t>Maximum polymer adsorption array</w:t>
      </w:r>
    </w:p>
    <w:p w:rsidR="00FA0569" w:rsidRPr="00BA14D3" w:rsidRDefault="00FA0569">
      <w:pPr>
        <w:jc w:val="both"/>
      </w:pPr>
      <w:r w:rsidRPr="00BA14D3">
        <w:t>IWC</w:t>
      </w:r>
      <w:r w:rsidRPr="00BA14D3">
        <w:tab/>
      </w:r>
      <w:r w:rsidRPr="00BA14D3">
        <w:tab/>
        <w:t>Well operating condition array</w:t>
      </w:r>
    </w:p>
    <w:p w:rsidR="00FA0569" w:rsidRPr="00BA14D3" w:rsidRDefault="00FA0569">
      <w:pPr>
        <w:jc w:val="both"/>
      </w:pPr>
    </w:p>
    <w:p w:rsidR="00FA0569" w:rsidRPr="00BA14D3" w:rsidRDefault="00FA0569">
      <w:pPr>
        <w:jc w:val="both"/>
        <w:rPr>
          <w:b/>
          <w:bCs/>
        </w:rPr>
      </w:pPr>
      <w:r w:rsidRPr="00BA14D3">
        <w:rPr>
          <w:b/>
          <w:bCs/>
        </w:rPr>
        <w:t>DATA 06B</w:t>
      </w:r>
      <w:r w:rsidRPr="00BA14D3">
        <w:rPr>
          <w:b/>
          <w:bCs/>
        </w:rPr>
        <w:tab/>
        <w:t>Components Present in Reservoir</w:t>
      </w:r>
    </w:p>
    <w:p w:rsidR="00FA0569" w:rsidRPr="00BA14D3" w:rsidRDefault="00FA0569">
      <w:pPr>
        <w:jc w:val="both"/>
      </w:pPr>
      <w:r w:rsidRPr="00BA14D3">
        <w:tab/>
      </w:r>
      <w:r w:rsidRPr="00BA14D3">
        <w:tab/>
        <w:t>(1, component is present; 0, component is not present.)</w:t>
      </w:r>
    </w:p>
    <w:p w:rsidR="00FA0569" w:rsidRPr="00BA14D3" w:rsidRDefault="00FA0569">
      <w:pPr>
        <w:jc w:val="both"/>
      </w:pPr>
      <w:r w:rsidRPr="00BA14D3">
        <w:t>IQW</w:t>
      </w:r>
      <w:r w:rsidRPr="00BA14D3">
        <w:tab/>
      </w:r>
      <w:r w:rsidRPr="00BA14D3">
        <w:tab/>
        <w:t xml:space="preserve">Water component </w:t>
      </w:r>
    </w:p>
    <w:p w:rsidR="00FA0569" w:rsidRPr="00BA14D3" w:rsidRDefault="00FA0569">
      <w:pPr>
        <w:jc w:val="both"/>
      </w:pPr>
      <w:r w:rsidRPr="00BA14D3">
        <w:t>IQO</w:t>
      </w:r>
      <w:r w:rsidRPr="00BA14D3">
        <w:tab/>
      </w:r>
      <w:r w:rsidRPr="00BA14D3">
        <w:tab/>
        <w:t xml:space="preserve">Oil component </w:t>
      </w:r>
    </w:p>
    <w:p w:rsidR="00FA0569" w:rsidRPr="00BA14D3" w:rsidRDefault="00FA0569">
      <w:pPr>
        <w:jc w:val="both"/>
      </w:pPr>
      <w:r w:rsidRPr="00BA14D3">
        <w:t>IQG</w:t>
      </w:r>
      <w:r w:rsidRPr="00BA14D3">
        <w:tab/>
      </w:r>
      <w:r w:rsidRPr="00BA14D3">
        <w:tab/>
        <w:t>Gas component</w:t>
      </w:r>
    </w:p>
    <w:p w:rsidR="00FA0569" w:rsidRPr="00BA14D3" w:rsidRDefault="00FA0569">
      <w:pPr>
        <w:jc w:val="both"/>
      </w:pPr>
      <w:r w:rsidRPr="00BA14D3">
        <w:t>IQP</w:t>
      </w:r>
      <w:r w:rsidRPr="00BA14D3">
        <w:tab/>
      </w:r>
      <w:r w:rsidRPr="00BA14D3">
        <w:tab/>
        <w:t xml:space="preserve">Polymer component </w:t>
      </w:r>
    </w:p>
    <w:p w:rsidR="00FA0569" w:rsidRPr="00BA14D3" w:rsidRDefault="00FA0569">
      <w:pPr>
        <w:jc w:val="both"/>
      </w:pPr>
    </w:p>
    <w:p w:rsidR="00FA0569" w:rsidRPr="00BA14D3" w:rsidRDefault="00FA0569">
      <w:pPr>
        <w:jc w:val="both"/>
        <w:rPr>
          <w:b/>
          <w:bCs/>
        </w:rPr>
      </w:pPr>
      <w:r w:rsidRPr="00BA14D3">
        <w:rPr>
          <w:b/>
          <w:bCs/>
        </w:rPr>
        <w:t>DATA 07B</w:t>
      </w:r>
      <w:r w:rsidRPr="00BA14D3">
        <w:rPr>
          <w:b/>
          <w:bCs/>
        </w:rPr>
        <w:tab/>
        <w:t>Reservoir Depth and Orientation in Space</w:t>
      </w:r>
    </w:p>
    <w:p w:rsidR="00F32D46" w:rsidRPr="00BA14D3" w:rsidRDefault="00FA0569" w:rsidP="0014564B">
      <w:pPr>
        <w:tabs>
          <w:tab w:val="left" w:pos="1440"/>
        </w:tabs>
        <w:ind w:left="1440" w:hanging="1440"/>
        <w:jc w:val="both"/>
      </w:pPr>
      <w:r w:rsidRPr="00BA14D3">
        <w:t>DEPTH1</w:t>
      </w:r>
      <w:r w:rsidRPr="00BA14D3">
        <w:tab/>
        <w:t xml:space="preserve">Depth of the reservoir </w:t>
      </w:r>
      <w:r w:rsidR="0014564B" w:rsidRPr="00BA14D3">
        <w:t>outside corner of grid block</w:t>
      </w:r>
      <w:r w:rsidRPr="00BA14D3">
        <w:t xml:space="preserve"> (1, 1, 1)</w:t>
      </w:r>
      <w:r w:rsidR="00F32D46" w:rsidRPr="00BA14D3">
        <w:t xml:space="preserve"> below a chosen reference level</w:t>
      </w:r>
      <w:r w:rsidRPr="00BA14D3">
        <w:t>, ft [m]</w:t>
      </w:r>
      <w:r w:rsidR="00F32D46" w:rsidRPr="00BA14D3">
        <w:t>.</w:t>
      </w:r>
    </w:p>
    <w:p w:rsidR="00FA0569" w:rsidRPr="00BA14D3" w:rsidRDefault="00F32D46" w:rsidP="00F32D46">
      <w:pPr>
        <w:tabs>
          <w:tab w:val="left" w:pos="1440"/>
        </w:tabs>
        <w:ind w:left="1440" w:hanging="1440"/>
        <w:jc w:val="both"/>
      </w:pPr>
      <w:r w:rsidRPr="00BA14D3">
        <w:tab/>
      </w:r>
      <w:r w:rsidR="00FA0569" w:rsidRPr="00BA14D3">
        <w:t xml:space="preserve">If DEPTH1 &lt; -100,000, supply elevation array for </w:t>
      </w:r>
      <w:r w:rsidR="006A4933" w:rsidRPr="00BA14D3">
        <w:t xml:space="preserve">top of </w:t>
      </w:r>
      <w:r w:rsidR="00FA0569" w:rsidRPr="00BA14D3">
        <w:t>grid blocks.</w:t>
      </w:r>
    </w:p>
    <w:p w:rsidR="00FA0569" w:rsidRPr="00BA14D3" w:rsidRDefault="00FA0569">
      <w:pPr>
        <w:tabs>
          <w:tab w:val="left" w:pos="1440"/>
        </w:tabs>
        <w:ind w:left="1440" w:hanging="1440"/>
        <w:jc w:val="both"/>
      </w:pPr>
      <w:r w:rsidRPr="00BA14D3">
        <w:t>SINX</w:t>
      </w:r>
      <w:r w:rsidRPr="00BA14D3">
        <w:tab/>
        <w:t>Sine of angle between x-axis and its projection on horizontal plane</w:t>
      </w:r>
    </w:p>
    <w:p w:rsidR="00FA0569" w:rsidRPr="00BA14D3" w:rsidRDefault="00FA0569">
      <w:pPr>
        <w:ind w:left="1440" w:hanging="1440"/>
        <w:jc w:val="both"/>
      </w:pPr>
      <w:r w:rsidRPr="00BA14D3">
        <w:t>SINY</w:t>
      </w:r>
      <w:r w:rsidRPr="00BA14D3">
        <w:tab/>
        <w:t>Sine of angle between y-axis and its projection on horizontal plane</w:t>
      </w:r>
    </w:p>
    <w:p w:rsidR="00F32D46" w:rsidRPr="00BA14D3" w:rsidRDefault="00F32D46">
      <w:pPr>
        <w:ind w:left="1440" w:hanging="1440"/>
        <w:jc w:val="both"/>
      </w:pPr>
    </w:p>
    <w:p w:rsidR="00FA0569" w:rsidRPr="00BA14D3" w:rsidRDefault="00F32D46" w:rsidP="007D648A">
      <w:pPr>
        <w:pBdr>
          <w:top w:val="single" w:sz="6" w:space="1" w:color="auto"/>
          <w:left w:val="single" w:sz="6" w:space="1" w:color="auto"/>
          <w:bottom w:val="single" w:sz="6" w:space="1" w:color="auto"/>
          <w:right w:val="single" w:sz="6" w:space="0" w:color="auto"/>
        </w:pBdr>
        <w:shd w:val="pct5" w:color="auto" w:fill="auto"/>
        <w:tabs>
          <w:tab w:val="left" w:pos="1440"/>
        </w:tabs>
        <w:ind w:left="1440" w:right="-61" w:hanging="1440"/>
        <w:jc w:val="both"/>
      </w:pPr>
      <w:r w:rsidRPr="00BA14D3">
        <w:rPr>
          <w:i/>
          <w:iCs/>
        </w:rPr>
        <w:t>Note:</w:t>
      </w:r>
      <w:r w:rsidRPr="00BA14D3">
        <w:rPr>
          <w:i/>
          <w:iCs/>
        </w:rPr>
        <w:tab/>
        <w:t>An elevation below the reference level is positive and increases downward.</w:t>
      </w:r>
    </w:p>
    <w:p w:rsidR="00F32D46" w:rsidRPr="00BA14D3" w:rsidRDefault="00F32D46">
      <w:pPr>
        <w:jc w:val="both"/>
        <w:rPr>
          <w:b/>
          <w:bCs/>
        </w:rPr>
      </w:pPr>
    </w:p>
    <w:p w:rsidR="00FA0569" w:rsidRPr="00BA14D3" w:rsidRDefault="00FA0569">
      <w:pPr>
        <w:jc w:val="both"/>
        <w:rPr>
          <w:b/>
          <w:bCs/>
        </w:rPr>
      </w:pPr>
      <w:r w:rsidRPr="00BA14D3">
        <w:rPr>
          <w:b/>
          <w:bCs/>
        </w:rPr>
        <w:t>DATA 08B</w:t>
      </w:r>
      <w:r w:rsidRPr="00BA14D3">
        <w:rPr>
          <w:b/>
          <w:bCs/>
        </w:rPr>
        <w:tab/>
        <w:t>Aquifer Parameters</w:t>
      </w:r>
    </w:p>
    <w:p w:rsidR="00FA0569" w:rsidRPr="00BA14D3" w:rsidRDefault="00FA0569">
      <w:pPr>
        <w:jc w:val="both"/>
      </w:pPr>
      <w:r w:rsidRPr="00BA14D3">
        <w:t>IDAQFR</w:t>
      </w:r>
      <w:r w:rsidRPr="00BA14D3">
        <w:tab/>
        <w:t>Type of aquifer</w:t>
      </w:r>
    </w:p>
    <w:p w:rsidR="00FA0569" w:rsidRPr="00BA14D3" w:rsidRDefault="00FA0569">
      <w:pPr>
        <w:jc w:val="both"/>
      </w:pPr>
      <w:r w:rsidRPr="00BA14D3">
        <w:tab/>
      </w:r>
      <w:r w:rsidRPr="00BA14D3">
        <w:tab/>
        <w:t>= 0, no aquifer. Enter zero for all other parameters.</w:t>
      </w:r>
    </w:p>
    <w:p w:rsidR="00FA0569" w:rsidRPr="00BA14D3" w:rsidRDefault="00FA0569">
      <w:pPr>
        <w:jc w:val="both"/>
      </w:pPr>
      <w:r w:rsidRPr="00BA14D3">
        <w:tab/>
      </w:r>
      <w:r w:rsidRPr="00BA14D3">
        <w:tab/>
        <w:t>= 1, pot aquifer</w:t>
      </w:r>
    </w:p>
    <w:p w:rsidR="00FA0569" w:rsidRPr="00BA14D3" w:rsidRDefault="00FA0569">
      <w:pPr>
        <w:jc w:val="both"/>
      </w:pPr>
      <w:r w:rsidRPr="00BA14D3">
        <w:lastRenderedPageBreak/>
        <w:tab/>
      </w:r>
      <w:r w:rsidRPr="00BA14D3">
        <w:tab/>
        <w:t xml:space="preserve">= 2, infinite steady-state </w:t>
      </w:r>
      <w:r w:rsidR="00AA0707" w:rsidRPr="00BA14D3">
        <w:t xml:space="preserve">radial </w:t>
      </w:r>
      <w:r w:rsidRPr="00BA14D3">
        <w:t>aquifer</w:t>
      </w:r>
    </w:p>
    <w:p w:rsidR="00FA0569" w:rsidRPr="00BA14D3" w:rsidRDefault="00FA0569">
      <w:pPr>
        <w:jc w:val="both"/>
      </w:pPr>
      <w:r w:rsidRPr="00BA14D3">
        <w:tab/>
      </w:r>
      <w:r w:rsidRPr="00BA14D3">
        <w:tab/>
        <w:t xml:space="preserve">= 3, intermediate size unsteady-state </w:t>
      </w:r>
      <w:r w:rsidR="00AA0707" w:rsidRPr="00BA14D3">
        <w:t xml:space="preserve">radial </w:t>
      </w:r>
      <w:r w:rsidRPr="00BA14D3">
        <w:t>aquifer</w:t>
      </w:r>
    </w:p>
    <w:p w:rsidR="00FA0569" w:rsidRPr="00BA14D3" w:rsidRDefault="00FA0569">
      <w:pPr>
        <w:jc w:val="both"/>
      </w:pPr>
      <w:r w:rsidRPr="00BA14D3">
        <w:t>AQFH</w:t>
      </w:r>
      <w:r w:rsidRPr="00BA14D3">
        <w:tab/>
      </w:r>
      <w:r w:rsidRPr="00BA14D3">
        <w:tab/>
        <w:t>Aquifer porosity-thickness product, ft [m]</w:t>
      </w:r>
    </w:p>
    <w:p w:rsidR="00FA0569" w:rsidRPr="00BA14D3" w:rsidRDefault="00FA0569">
      <w:pPr>
        <w:jc w:val="both"/>
      </w:pPr>
      <w:r w:rsidRPr="00BA14D3">
        <w:t>AQKH</w:t>
      </w:r>
      <w:r w:rsidRPr="00BA14D3">
        <w:tab/>
      </w:r>
      <w:r w:rsidRPr="00BA14D3">
        <w:tab/>
        <w:t>Aquifer permeability-thickness product, md-ft [µm</w:t>
      </w:r>
      <w:r w:rsidRPr="00BA14D3">
        <w:rPr>
          <w:position w:val="12"/>
          <w:sz w:val="16"/>
          <w:szCs w:val="16"/>
        </w:rPr>
        <w:t>2</w:t>
      </w:r>
      <w:r w:rsidRPr="00BA14D3">
        <w:t>.m]</w:t>
      </w:r>
    </w:p>
    <w:p w:rsidR="00FA0569" w:rsidRPr="00BA14D3" w:rsidRDefault="00FA0569">
      <w:pPr>
        <w:jc w:val="both"/>
      </w:pPr>
      <w:r w:rsidRPr="00BA14D3">
        <w:t>AQRW</w:t>
      </w:r>
      <w:r w:rsidRPr="00BA14D3">
        <w:tab/>
        <w:t>Aquifer internal radius, ft [m]</w:t>
      </w:r>
    </w:p>
    <w:p w:rsidR="00FA0569" w:rsidRPr="00BA14D3" w:rsidRDefault="00FA0569">
      <w:pPr>
        <w:jc w:val="both"/>
      </w:pPr>
      <w:r w:rsidRPr="00BA14D3">
        <w:t>AQRE</w:t>
      </w:r>
      <w:r w:rsidRPr="00BA14D3">
        <w:tab/>
      </w:r>
      <w:r w:rsidRPr="00BA14D3">
        <w:tab/>
        <w:t>Aquifer external radius, ft [m]</w:t>
      </w:r>
    </w:p>
    <w:p w:rsidR="00FA0569" w:rsidRPr="00BA14D3" w:rsidRDefault="00FA0569">
      <w:pPr>
        <w:jc w:val="both"/>
      </w:pPr>
      <w:r w:rsidRPr="00BA14D3">
        <w:t>ANGLE</w:t>
      </w:r>
      <w:r w:rsidRPr="00BA14D3">
        <w:tab/>
        <w:t>Aquifer Angle coverage of reservoir, degrees</w:t>
      </w:r>
    </w:p>
    <w:p w:rsidR="00C94ECE" w:rsidRPr="00BA14D3" w:rsidRDefault="00C94ECE" w:rsidP="00C94ECE">
      <w:pPr>
        <w:jc w:val="both"/>
      </w:pPr>
      <w:r w:rsidRPr="00BA14D3">
        <w:t>AQCWE</w:t>
      </w:r>
      <w:r w:rsidRPr="00BA14D3">
        <w:tab/>
        <w:t>Effective compressibility of aquifer water, psi</w:t>
      </w:r>
      <w:r w:rsidRPr="00BA14D3">
        <w:rPr>
          <w:position w:val="12"/>
          <w:sz w:val="16"/>
          <w:szCs w:val="16"/>
        </w:rPr>
        <w:t>-1</w:t>
      </w:r>
      <w:r w:rsidRPr="00BA14D3">
        <w:t xml:space="preserve"> [kPa</w:t>
      </w:r>
      <w:r w:rsidRPr="00BA14D3">
        <w:rPr>
          <w:position w:val="12"/>
          <w:sz w:val="16"/>
          <w:szCs w:val="16"/>
        </w:rPr>
        <w:t>-1</w:t>
      </w:r>
      <w:r w:rsidRPr="00BA14D3">
        <w:t>]</w:t>
      </w:r>
    </w:p>
    <w:p w:rsidR="008630DF" w:rsidRPr="00BA14D3" w:rsidRDefault="008630DF" w:rsidP="008630DF">
      <w:pPr>
        <w:jc w:val="both"/>
      </w:pPr>
      <w:r w:rsidRPr="00BA14D3">
        <w:t>AQMUW</w:t>
      </w:r>
      <w:r w:rsidRPr="00BA14D3">
        <w:tab/>
        <w:t>Aquifer water viscosity, cp [mPa.s]</w:t>
      </w:r>
    </w:p>
    <w:p w:rsidR="00FA0569" w:rsidRPr="00BA14D3" w:rsidRDefault="00FA0569">
      <w:pPr>
        <w:jc w:val="both"/>
      </w:pPr>
    </w:p>
    <w:p w:rsidR="00FA0569" w:rsidRPr="00BA14D3" w:rsidRDefault="00FA0569">
      <w:pPr>
        <w:jc w:val="both"/>
        <w:rPr>
          <w:b/>
          <w:bCs/>
        </w:rPr>
      </w:pPr>
      <w:r w:rsidRPr="00BA14D3">
        <w:rPr>
          <w:b/>
          <w:bCs/>
        </w:rPr>
        <w:t>DATA 09B</w:t>
      </w:r>
      <w:r w:rsidRPr="00BA14D3">
        <w:rPr>
          <w:b/>
          <w:bCs/>
        </w:rPr>
        <w:tab/>
        <w:t>Reservoir Initialization Data</w:t>
      </w:r>
    </w:p>
    <w:p w:rsidR="00FA0569" w:rsidRPr="00BA14D3" w:rsidRDefault="00FA0569">
      <w:pPr>
        <w:jc w:val="both"/>
      </w:pPr>
      <w:r w:rsidRPr="00BA14D3">
        <w:t>INIOPT</w:t>
      </w:r>
      <w:r w:rsidRPr="00BA14D3">
        <w:tab/>
        <w:t>Option for reservoir initialization</w:t>
      </w:r>
    </w:p>
    <w:p w:rsidR="00FA0569" w:rsidRPr="00BA14D3" w:rsidRDefault="00FA0569">
      <w:pPr>
        <w:pStyle w:val="BlockText"/>
        <w:tabs>
          <w:tab w:val="clear" w:pos="1985"/>
          <w:tab w:val="left" w:pos="1440"/>
        </w:tabs>
        <w:ind w:left="1890" w:hanging="1890"/>
        <w:jc w:val="both"/>
      </w:pPr>
      <w:r w:rsidRPr="00BA14D3">
        <w:tab/>
        <w:t>= 0,</w:t>
      </w:r>
      <w:r w:rsidRPr="00BA14D3">
        <w:tab/>
        <w:t xml:space="preserve">initialization is not performed; therefore </w:t>
      </w:r>
      <w:r w:rsidR="000B0229" w:rsidRPr="00BA14D3">
        <w:t xml:space="preserve">the </w:t>
      </w:r>
      <w:r w:rsidRPr="00BA14D3">
        <w:t xml:space="preserve">user has to supply initialization. Enter zero for all other parameters. </w:t>
      </w:r>
    </w:p>
    <w:p w:rsidR="00FA0569" w:rsidRPr="00BA14D3" w:rsidRDefault="00FA0569">
      <w:pPr>
        <w:tabs>
          <w:tab w:val="left" w:pos="1440"/>
          <w:tab w:val="left" w:pos="1800"/>
        </w:tabs>
        <w:ind w:left="1890" w:hanging="1980"/>
        <w:jc w:val="both"/>
      </w:pPr>
      <w:r w:rsidRPr="00BA14D3">
        <w:tab/>
        <w:t>= 1, simulator performs initialization.</w:t>
      </w:r>
    </w:p>
    <w:p w:rsidR="00FA0569" w:rsidRPr="00BA14D3" w:rsidRDefault="00FA0569" w:rsidP="00BE05BD">
      <w:pPr>
        <w:jc w:val="both"/>
      </w:pPr>
      <w:r w:rsidRPr="00BA14D3">
        <w:t>ICASE</w:t>
      </w:r>
      <w:r w:rsidRPr="00BA14D3">
        <w:tab/>
      </w:r>
      <w:r w:rsidRPr="00BA14D3">
        <w:tab/>
        <w:t xml:space="preserve">Option for </w:t>
      </w:r>
      <w:r w:rsidR="00BE05BD" w:rsidRPr="00BA14D3">
        <w:t xml:space="preserve">the </w:t>
      </w:r>
      <w:r w:rsidRPr="00BA14D3">
        <w:t xml:space="preserve">type of </w:t>
      </w:r>
      <w:r w:rsidR="00BE05BD" w:rsidRPr="00BA14D3">
        <w:t>initial</w:t>
      </w:r>
      <w:r w:rsidRPr="00BA14D3">
        <w:t xml:space="preserve"> fluid</w:t>
      </w:r>
      <w:r w:rsidR="00BE05BD" w:rsidRPr="00BA14D3">
        <w:t>s</w:t>
      </w:r>
      <w:r w:rsidRPr="00BA14D3">
        <w:t xml:space="preserve"> distribution in reservoir</w:t>
      </w:r>
    </w:p>
    <w:p w:rsidR="00FA0569" w:rsidRPr="00BA14D3" w:rsidRDefault="00176FCE" w:rsidP="004E41E1">
      <w:pPr>
        <w:tabs>
          <w:tab w:val="left" w:pos="1440"/>
          <w:tab w:val="left" w:pos="1710"/>
        </w:tabs>
        <w:ind w:left="1890" w:hanging="1890"/>
        <w:jc w:val="both"/>
      </w:pPr>
      <w:r w:rsidRPr="00BA14D3">
        <w:tab/>
        <w:t>= 1,</w:t>
      </w:r>
      <w:r w:rsidRPr="00BA14D3">
        <w:tab/>
      </w:r>
      <w:r w:rsidR="00FA0569" w:rsidRPr="00BA14D3">
        <w:t>single-phase oil</w:t>
      </w:r>
      <w:r w:rsidR="00A8495A" w:rsidRPr="00BA14D3">
        <w:t xml:space="preserve"> (specify </w:t>
      </w:r>
      <w:r w:rsidR="008409CE" w:rsidRPr="00BA14D3">
        <w:t xml:space="preserve">ZREF, PZREF, and </w:t>
      </w:r>
      <w:r w:rsidR="00A8495A" w:rsidRPr="00BA14D3">
        <w:t>R</w:t>
      </w:r>
      <w:r w:rsidR="009D4872" w:rsidRPr="00BA14D3">
        <w:t>SO.)</w:t>
      </w:r>
    </w:p>
    <w:p w:rsidR="00FA0569" w:rsidRPr="00BA14D3" w:rsidRDefault="00FA0569" w:rsidP="008409CE">
      <w:pPr>
        <w:tabs>
          <w:tab w:val="left" w:pos="1440"/>
          <w:tab w:val="left" w:pos="1710"/>
        </w:tabs>
        <w:ind w:left="1890" w:hanging="1890"/>
        <w:jc w:val="both"/>
      </w:pPr>
      <w:r w:rsidRPr="00BA14D3">
        <w:tab/>
      </w:r>
      <w:r w:rsidR="00176FCE" w:rsidRPr="00BA14D3">
        <w:t>= 2,</w:t>
      </w:r>
      <w:r w:rsidR="00176FCE" w:rsidRPr="00BA14D3">
        <w:tab/>
      </w:r>
      <w:r w:rsidRPr="00BA14D3">
        <w:t xml:space="preserve">single-phase </w:t>
      </w:r>
      <w:r w:rsidR="00A8495A" w:rsidRPr="00BA14D3">
        <w:t>water</w:t>
      </w:r>
      <w:r w:rsidR="008409CE" w:rsidRPr="00BA14D3">
        <w:t xml:space="preserve"> (specify ZREF and PZREF.)</w:t>
      </w:r>
    </w:p>
    <w:p w:rsidR="00FA0569" w:rsidRPr="00BA14D3" w:rsidRDefault="00FA0569" w:rsidP="008409CE">
      <w:pPr>
        <w:tabs>
          <w:tab w:val="left" w:pos="1440"/>
          <w:tab w:val="left" w:pos="1710"/>
        </w:tabs>
        <w:ind w:left="1890" w:hanging="1890"/>
        <w:jc w:val="both"/>
      </w:pPr>
      <w:r w:rsidRPr="00BA14D3">
        <w:tab/>
      </w:r>
      <w:r w:rsidR="00176FCE" w:rsidRPr="00BA14D3">
        <w:t>= 3,</w:t>
      </w:r>
      <w:r w:rsidR="00176FCE" w:rsidRPr="00BA14D3">
        <w:tab/>
      </w:r>
      <w:r w:rsidRPr="00BA14D3">
        <w:t>single-phase gas</w:t>
      </w:r>
      <w:r w:rsidR="008409CE" w:rsidRPr="00BA14D3">
        <w:t xml:space="preserve"> (specify ZREF and PZREF.)</w:t>
      </w:r>
      <w:r w:rsidRPr="00BA14D3">
        <w:tab/>
      </w:r>
    </w:p>
    <w:p w:rsidR="00FA0569" w:rsidRPr="00BA14D3" w:rsidRDefault="00FA0569" w:rsidP="00176FCE">
      <w:pPr>
        <w:tabs>
          <w:tab w:val="left" w:pos="1440"/>
          <w:tab w:val="left" w:pos="1710"/>
        </w:tabs>
        <w:ind w:left="1890" w:hanging="1890"/>
        <w:jc w:val="both"/>
      </w:pPr>
      <w:r w:rsidRPr="00BA14D3">
        <w:tab/>
      </w:r>
      <w:r w:rsidR="00176FCE" w:rsidRPr="00BA14D3">
        <w:t>= 4,</w:t>
      </w:r>
      <w:r w:rsidR="00176FCE" w:rsidRPr="00BA14D3">
        <w:tab/>
      </w:r>
      <w:r w:rsidRPr="00BA14D3">
        <w:t>two-phase gas-</w:t>
      </w:r>
      <w:r w:rsidR="00A8495A" w:rsidRPr="00BA14D3">
        <w:t>water</w:t>
      </w:r>
      <w:r w:rsidR="00FF1EC1" w:rsidRPr="00BA14D3">
        <w:t xml:space="preserve"> (specify ZREF for WGC</w:t>
      </w:r>
      <w:r w:rsidR="008409CE" w:rsidRPr="00BA14D3">
        <w:t xml:space="preserve"> and PZREF</w:t>
      </w:r>
      <w:r w:rsidR="009D4872" w:rsidRPr="00BA14D3">
        <w:t>.</w:t>
      </w:r>
      <w:r w:rsidR="00FF1EC1" w:rsidRPr="00BA14D3">
        <w:t>)</w:t>
      </w:r>
    </w:p>
    <w:p w:rsidR="00FA0569" w:rsidRPr="00BA14D3" w:rsidRDefault="00E5699A" w:rsidP="0065404F">
      <w:pPr>
        <w:tabs>
          <w:tab w:val="left" w:pos="1440"/>
          <w:tab w:val="left" w:pos="1710"/>
        </w:tabs>
        <w:ind w:left="1890" w:hanging="1890"/>
        <w:jc w:val="both"/>
      </w:pPr>
      <w:r w:rsidRPr="00BA14D3">
        <w:tab/>
      </w:r>
      <w:r w:rsidR="00176FCE" w:rsidRPr="00BA14D3">
        <w:t>= 5,</w:t>
      </w:r>
      <w:r w:rsidR="00176FCE" w:rsidRPr="00BA14D3">
        <w:tab/>
      </w:r>
      <w:r w:rsidR="00FA0569" w:rsidRPr="00BA14D3">
        <w:t>two-phase gas-oil</w:t>
      </w:r>
      <w:r w:rsidR="009D4872" w:rsidRPr="00BA14D3">
        <w:t xml:space="preserve"> (specify ZREF for OGC</w:t>
      </w:r>
      <w:r w:rsidR="0065404F" w:rsidRPr="00BA14D3">
        <w:t xml:space="preserve"> and PZREF.</w:t>
      </w:r>
      <w:r w:rsidR="009D4872" w:rsidRPr="00BA14D3">
        <w:t>)</w:t>
      </w:r>
    </w:p>
    <w:p w:rsidR="00FA0569" w:rsidRPr="00BA14D3" w:rsidRDefault="00176FCE" w:rsidP="004E41E1">
      <w:pPr>
        <w:tabs>
          <w:tab w:val="left" w:pos="1440"/>
          <w:tab w:val="left" w:pos="1710"/>
        </w:tabs>
        <w:ind w:left="1890" w:hanging="1890"/>
        <w:jc w:val="both"/>
      </w:pPr>
      <w:r w:rsidRPr="00BA14D3">
        <w:tab/>
        <w:t>= 6,</w:t>
      </w:r>
      <w:r w:rsidRPr="00BA14D3">
        <w:tab/>
      </w:r>
      <w:r w:rsidR="00FA0569" w:rsidRPr="00BA14D3">
        <w:t>two-phase oil-</w:t>
      </w:r>
      <w:r w:rsidR="00A56999" w:rsidRPr="00BA14D3">
        <w:t>water</w:t>
      </w:r>
      <w:r w:rsidR="00FA0569" w:rsidRPr="00BA14D3">
        <w:t xml:space="preserve"> </w:t>
      </w:r>
      <w:r w:rsidR="00BE05BD" w:rsidRPr="00BA14D3">
        <w:t>(</w:t>
      </w:r>
      <w:r w:rsidR="009D4872" w:rsidRPr="00BA14D3">
        <w:t>specify ZREF for WOC</w:t>
      </w:r>
      <w:r w:rsidR="0065404F" w:rsidRPr="00BA14D3">
        <w:t>, PZREF,</w:t>
      </w:r>
      <w:r w:rsidR="00EA4941" w:rsidRPr="00BA14D3">
        <w:t xml:space="preserve"> and </w:t>
      </w:r>
      <w:r w:rsidR="00B4203A" w:rsidRPr="00BA14D3">
        <w:t>RSO</w:t>
      </w:r>
      <w:r w:rsidR="009D4872" w:rsidRPr="00BA14D3">
        <w:t>.)</w:t>
      </w:r>
    </w:p>
    <w:p w:rsidR="00FA0569" w:rsidRPr="00BA14D3" w:rsidRDefault="00FA0569" w:rsidP="004E41E1">
      <w:pPr>
        <w:tabs>
          <w:tab w:val="left" w:pos="1440"/>
          <w:tab w:val="left" w:pos="1710"/>
        </w:tabs>
        <w:ind w:left="1890" w:hanging="1890"/>
        <w:jc w:val="both"/>
      </w:pPr>
      <w:r w:rsidRPr="00BA14D3">
        <w:tab/>
        <w:t>=</w:t>
      </w:r>
      <w:r w:rsidR="00176FCE" w:rsidRPr="00BA14D3">
        <w:t xml:space="preserve"> </w:t>
      </w:r>
      <w:r w:rsidRPr="00BA14D3">
        <w:t>7,</w:t>
      </w:r>
      <w:r w:rsidR="00176FCE" w:rsidRPr="00BA14D3">
        <w:tab/>
      </w:r>
      <w:r w:rsidRPr="00BA14D3">
        <w:t>three-phase gas-oil-aqua</w:t>
      </w:r>
      <w:r w:rsidR="00BE05BD" w:rsidRPr="00BA14D3">
        <w:t xml:space="preserve"> </w:t>
      </w:r>
      <w:r w:rsidR="009D4872" w:rsidRPr="00BA14D3">
        <w:t>(specify ZREF for WOC</w:t>
      </w:r>
      <w:r w:rsidR="00020FFE" w:rsidRPr="00BA14D3">
        <w:t xml:space="preserve"> and</w:t>
      </w:r>
      <w:r w:rsidR="0065404F" w:rsidRPr="00BA14D3">
        <w:t xml:space="preserve"> PZREF,</w:t>
      </w:r>
      <w:r w:rsidR="00B867BB" w:rsidRPr="00BA14D3">
        <w:t xml:space="preserve"> and RSO at OGC</w:t>
      </w:r>
      <w:r w:rsidR="009D4872" w:rsidRPr="00BA14D3">
        <w:t>.)</w:t>
      </w:r>
    </w:p>
    <w:p w:rsidR="00FA0569" w:rsidRPr="00BA14D3" w:rsidRDefault="00FA0569" w:rsidP="0065404F">
      <w:pPr>
        <w:ind w:left="1440" w:hanging="1440"/>
        <w:jc w:val="both"/>
      </w:pPr>
      <w:r w:rsidRPr="00BA14D3">
        <w:t>ZREF</w:t>
      </w:r>
      <w:r w:rsidRPr="00BA14D3">
        <w:tab/>
        <w:t>Depth below sea level of reference elevation</w:t>
      </w:r>
      <w:r w:rsidR="0065404F" w:rsidRPr="00BA14D3">
        <w:t xml:space="preserve"> in reservoir </w:t>
      </w:r>
      <w:r w:rsidRPr="00BA14D3">
        <w:t>(OGC, WOC, or WGC), ft [m]</w:t>
      </w:r>
    </w:p>
    <w:p w:rsidR="00B4203A" w:rsidRPr="00BA14D3" w:rsidRDefault="00B4203A" w:rsidP="00B4203A">
      <w:pPr>
        <w:jc w:val="both"/>
      </w:pPr>
      <w:r w:rsidRPr="00BA14D3">
        <w:t>PZREF</w:t>
      </w:r>
      <w:r w:rsidRPr="00BA14D3">
        <w:tab/>
        <w:t>Pressure at ZREF, psia [kPa]</w:t>
      </w:r>
    </w:p>
    <w:p w:rsidR="00B4203A" w:rsidRPr="00BA14D3" w:rsidRDefault="00B4203A" w:rsidP="00E05D42">
      <w:pPr>
        <w:jc w:val="both"/>
      </w:pPr>
      <w:r w:rsidRPr="00BA14D3">
        <w:t>RSO</w:t>
      </w:r>
      <w:r w:rsidR="006E46B1" w:rsidRPr="00BA14D3">
        <w:tab/>
      </w:r>
      <w:r w:rsidRPr="00BA14D3">
        <w:tab/>
      </w:r>
      <w:r w:rsidR="00E05D42" w:rsidRPr="00BA14D3">
        <w:t>Solution g</w:t>
      </w:r>
      <w:r w:rsidRPr="00BA14D3">
        <w:t xml:space="preserve">as/oil ratio, </w:t>
      </w:r>
      <w:r w:rsidR="004E41E1" w:rsidRPr="00BA14D3">
        <w:t>scf/STB [std m</w:t>
      </w:r>
      <w:r w:rsidR="004E41E1" w:rsidRPr="00BA14D3">
        <w:rPr>
          <w:position w:val="12"/>
          <w:sz w:val="16"/>
          <w:szCs w:val="16"/>
        </w:rPr>
        <w:t>3</w:t>
      </w:r>
      <w:r w:rsidR="004E41E1" w:rsidRPr="00BA14D3">
        <w:t>/std m</w:t>
      </w:r>
      <w:r w:rsidR="004E41E1" w:rsidRPr="00BA14D3">
        <w:rPr>
          <w:position w:val="12"/>
          <w:sz w:val="16"/>
          <w:szCs w:val="16"/>
        </w:rPr>
        <w:t>3</w:t>
      </w:r>
      <w:r w:rsidR="004E41E1" w:rsidRPr="00BA14D3">
        <w:t>]</w:t>
      </w:r>
    </w:p>
    <w:p w:rsidR="00B4203A" w:rsidRPr="00BA14D3" w:rsidRDefault="00B4203A">
      <w:pPr>
        <w:jc w:val="both"/>
      </w:pPr>
    </w:p>
    <w:p w:rsidR="00F13CC1" w:rsidRPr="00BA14D3" w:rsidRDefault="003635C2" w:rsidP="00020FFE">
      <w:pPr>
        <w:pBdr>
          <w:top w:val="single" w:sz="6" w:space="1" w:color="auto"/>
          <w:left w:val="single" w:sz="6" w:space="1" w:color="auto"/>
          <w:bottom w:val="single" w:sz="6" w:space="1" w:color="auto"/>
          <w:right w:val="single" w:sz="6" w:space="0" w:color="auto"/>
        </w:pBdr>
        <w:shd w:val="pct5" w:color="auto" w:fill="auto"/>
        <w:tabs>
          <w:tab w:val="left" w:pos="1440"/>
        </w:tabs>
        <w:ind w:left="1710" w:right="-61" w:hanging="1710"/>
        <w:jc w:val="both"/>
        <w:rPr>
          <w:i/>
          <w:iCs/>
        </w:rPr>
      </w:pPr>
      <w:r w:rsidRPr="00BA14D3">
        <w:rPr>
          <w:i/>
          <w:iCs/>
        </w:rPr>
        <w:t>Notes:</w:t>
      </w:r>
      <w:r w:rsidRPr="00BA14D3">
        <w:rPr>
          <w:i/>
          <w:iCs/>
        </w:rPr>
        <w:tab/>
        <w:t>1)</w:t>
      </w:r>
      <w:r w:rsidRPr="00BA14D3">
        <w:rPr>
          <w:i/>
          <w:iCs/>
        </w:rPr>
        <w:tab/>
        <w:t>Initialization of single-phase reservoirs involves determination of grid block pressures only, whereas initialization of multi-phase reservoirs involves determination of phase pressures and saturations.</w:t>
      </w:r>
    </w:p>
    <w:p w:rsidR="003635C2" w:rsidRPr="00BA14D3" w:rsidRDefault="00F13CC1" w:rsidP="00020FFE">
      <w:pPr>
        <w:pBdr>
          <w:top w:val="single" w:sz="6" w:space="1" w:color="auto"/>
          <w:left w:val="single" w:sz="6" w:space="1" w:color="auto"/>
          <w:bottom w:val="single" w:sz="6" w:space="1" w:color="auto"/>
          <w:right w:val="single" w:sz="6" w:space="0" w:color="auto"/>
        </w:pBdr>
        <w:shd w:val="pct5" w:color="auto" w:fill="auto"/>
        <w:tabs>
          <w:tab w:val="left" w:pos="1440"/>
        </w:tabs>
        <w:ind w:left="1710" w:right="-61" w:hanging="1710"/>
        <w:jc w:val="both"/>
        <w:rPr>
          <w:i/>
          <w:iCs/>
        </w:rPr>
      </w:pPr>
      <w:r w:rsidRPr="00BA14D3">
        <w:rPr>
          <w:i/>
          <w:iCs/>
        </w:rPr>
        <w:tab/>
        <w:t>2)</w:t>
      </w:r>
      <w:r w:rsidRPr="00BA14D3">
        <w:rPr>
          <w:i/>
          <w:iCs/>
        </w:rPr>
        <w:tab/>
        <w:t xml:space="preserve">O/W capillary pressure data are needed for options 1, 3, and 5 in order to include irreducible water saturation in initialization.   </w:t>
      </w:r>
      <w:r w:rsidR="003635C2" w:rsidRPr="00BA14D3">
        <w:rPr>
          <w:i/>
          <w:iCs/>
        </w:rPr>
        <w:t xml:space="preserve">  </w:t>
      </w:r>
    </w:p>
    <w:p w:rsidR="0089147A" w:rsidRPr="00BA14D3" w:rsidRDefault="003635C2" w:rsidP="00AA0707">
      <w:pPr>
        <w:pBdr>
          <w:top w:val="single" w:sz="6" w:space="1" w:color="auto"/>
          <w:left w:val="single" w:sz="6" w:space="1" w:color="auto"/>
          <w:bottom w:val="single" w:sz="6" w:space="1" w:color="auto"/>
          <w:right w:val="single" w:sz="6" w:space="0" w:color="auto"/>
        </w:pBdr>
        <w:shd w:val="pct5" w:color="auto" w:fill="auto"/>
        <w:tabs>
          <w:tab w:val="left" w:pos="1440"/>
        </w:tabs>
        <w:ind w:left="1710" w:right="-61" w:hanging="1710"/>
        <w:jc w:val="both"/>
        <w:rPr>
          <w:i/>
          <w:iCs/>
        </w:rPr>
      </w:pPr>
      <w:r w:rsidRPr="00BA14D3">
        <w:rPr>
          <w:i/>
          <w:iCs/>
        </w:rPr>
        <w:tab/>
      </w:r>
      <w:r w:rsidR="00F13CC1" w:rsidRPr="00BA14D3">
        <w:rPr>
          <w:i/>
          <w:iCs/>
        </w:rPr>
        <w:t>3</w:t>
      </w:r>
      <w:r w:rsidRPr="00BA14D3">
        <w:rPr>
          <w:i/>
          <w:iCs/>
        </w:rPr>
        <w:t>)</w:t>
      </w:r>
      <w:r w:rsidRPr="00BA14D3">
        <w:rPr>
          <w:i/>
          <w:iCs/>
        </w:rPr>
        <w:tab/>
      </w:r>
      <w:r w:rsidR="0089147A" w:rsidRPr="00BA14D3">
        <w:rPr>
          <w:i/>
          <w:iCs/>
        </w:rPr>
        <w:t xml:space="preserve">For </w:t>
      </w:r>
      <w:r w:rsidR="008D7A88" w:rsidRPr="00BA14D3">
        <w:rPr>
          <w:i/>
          <w:iCs/>
        </w:rPr>
        <w:t>multi</w:t>
      </w:r>
      <w:r w:rsidR="0089147A" w:rsidRPr="00BA14D3">
        <w:rPr>
          <w:i/>
          <w:iCs/>
        </w:rPr>
        <w:t>-phase reservoirs, c</w:t>
      </w:r>
      <w:r w:rsidR="000B0229" w:rsidRPr="00BA14D3">
        <w:rPr>
          <w:i/>
          <w:iCs/>
        </w:rPr>
        <w:t xml:space="preserve">apillary pressure data for initialization </w:t>
      </w:r>
      <w:r w:rsidR="0089147A" w:rsidRPr="00BA14D3">
        <w:rPr>
          <w:i/>
          <w:iCs/>
        </w:rPr>
        <w:t xml:space="preserve">have to be supplied. These data may differ from those used for simulation. For example, water-wet reservoirs require drainage </w:t>
      </w:r>
      <w:r w:rsidR="00AA0707" w:rsidRPr="00BA14D3">
        <w:rPr>
          <w:i/>
          <w:iCs/>
        </w:rPr>
        <w:t xml:space="preserve">O/W and imbibition G/O </w:t>
      </w:r>
      <w:r w:rsidR="0089147A" w:rsidRPr="00BA14D3">
        <w:rPr>
          <w:i/>
          <w:iCs/>
        </w:rPr>
        <w:t xml:space="preserve">capillary pressure data for initialization, whereas simulation requires </w:t>
      </w:r>
      <w:r w:rsidRPr="00BA14D3">
        <w:rPr>
          <w:i/>
          <w:iCs/>
        </w:rPr>
        <w:t>imbibition</w:t>
      </w:r>
      <w:r w:rsidR="0089147A" w:rsidRPr="00BA14D3">
        <w:rPr>
          <w:i/>
          <w:iCs/>
        </w:rPr>
        <w:t xml:space="preserve"> </w:t>
      </w:r>
      <w:r w:rsidR="00AA0707" w:rsidRPr="00BA14D3">
        <w:rPr>
          <w:i/>
          <w:iCs/>
        </w:rPr>
        <w:t xml:space="preserve">O/W and drainage G/O </w:t>
      </w:r>
      <w:r w:rsidR="0089147A" w:rsidRPr="00BA14D3">
        <w:rPr>
          <w:i/>
          <w:iCs/>
        </w:rPr>
        <w:t>capillary pressure data.</w:t>
      </w:r>
    </w:p>
    <w:p w:rsidR="000B0229" w:rsidRPr="00BA14D3" w:rsidRDefault="000B0229" w:rsidP="003635C2">
      <w:pPr>
        <w:ind w:left="1440" w:hanging="1440"/>
        <w:jc w:val="both"/>
        <w:rPr>
          <w:b/>
          <w:bCs/>
        </w:rPr>
      </w:pPr>
    </w:p>
    <w:p w:rsidR="00FA0569" w:rsidRPr="00BA14D3" w:rsidRDefault="00FA0569" w:rsidP="00F411E8">
      <w:pPr>
        <w:jc w:val="both"/>
        <w:rPr>
          <w:b/>
          <w:bCs/>
        </w:rPr>
      </w:pPr>
      <w:r w:rsidRPr="00BA14D3">
        <w:rPr>
          <w:b/>
          <w:bCs/>
        </w:rPr>
        <w:t>DATA 10B</w:t>
      </w:r>
      <w:r w:rsidRPr="00BA14D3">
        <w:rPr>
          <w:b/>
          <w:bCs/>
        </w:rPr>
        <w:tab/>
        <w:t>Reservoir Discr</w:t>
      </w:r>
      <w:r w:rsidR="00F411E8" w:rsidRPr="00BA14D3">
        <w:rPr>
          <w:b/>
          <w:bCs/>
        </w:rPr>
        <w:t>e</w:t>
      </w:r>
      <w:r w:rsidRPr="00BA14D3">
        <w:rPr>
          <w:b/>
          <w:bCs/>
        </w:rPr>
        <w:t>tisation and Method of Solving Equations</w:t>
      </w:r>
    </w:p>
    <w:p w:rsidR="00FA0569" w:rsidRPr="00BA14D3" w:rsidRDefault="00FA0569">
      <w:pPr>
        <w:ind w:left="1440" w:hanging="1440"/>
        <w:jc w:val="both"/>
      </w:pPr>
      <w:r w:rsidRPr="00BA14D3">
        <w:t>NX</w:t>
      </w:r>
      <w:r w:rsidRPr="00BA14D3">
        <w:tab/>
        <w:t>Number of grid blocks in the x-direction or in the r-direction if NY = 0.</w:t>
      </w:r>
    </w:p>
    <w:p w:rsidR="00FA0569" w:rsidRPr="00BA14D3" w:rsidRDefault="00FA0569">
      <w:pPr>
        <w:tabs>
          <w:tab w:val="left" w:pos="1440"/>
          <w:tab w:val="left" w:pos="8280"/>
        </w:tabs>
        <w:ind w:left="1440" w:right="18" w:hanging="1440"/>
        <w:jc w:val="both"/>
      </w:pPr>
      <w:r w:rsidRPr="00BA14D3">
        <w:t>NY</w:t>
      </w:r>
      <w:r w:rsidRPr="00BA14D3">
        <w:tab/>
        <w:t>Number of grid blocks in the y-direction.  For single-well simulation, set NY = 0.</w:t>
      </w:r>
    </w:p>
    <w:p w:rsidR="00FA0569" w:rsidRPr="00BA14D3" w:rsidRDefault="00FA0569">
      <w:pPr>
        <w:jc w:val="both"/>
      </w:pPr>
      <w:r w:rsidRPr="00BA14D3">
        <w:t>NZ</w:t>
      </w:r>
      <w:r w:rsidRPr="00BA14D3">
        <w:tab/>
      </w:r>
      <w:r w:rsidRPr="00BA14D3">
        <w:tab/>
        <w:t>Number of grid blocks in the z-direction</w:t>
      </w:r>
    </w:p>
    <w:p w:rsidR="00FA0569" w:rsidRPr="00BA14D3" w:rsidRDefault="00FA0569">
      <w:pPr>
        <w:jc w:val="both"/>
      </w:pPr>
      <w:r w:rsidRPr="00BA14D3">
        <w:t>METHOD</w:t>
      </w:r>
      <w:r w:rsidRPr="00BA14D3">
        <w:tab/>
        <w:t>Method used to solve the linearized finite-difference equations</w:t>
      </w:r>
    </w:p>
    <w:p w:rsidR="00FA0569" w:rsidRPr="00BA14D3" w:rsidRDefault="00FA0569">
      <w:pPr>
        <w:jc w:val="both"/>
      </w:pPr>
      <w:r w:rsidRPr="00BA14D3">
        <w:tab/>
      </w:r>
      <w:r w:rsidRPr="00BA14D3">
        <w:tab/>
        <w:t>= 1, simultaneous solution using natural ordering</w:t>
      </w:r>
    </w:p>
    <w:p w:rsidR="00FA0569" w:rsidRPr="00BA14D3" w:rsidRDefault="00FA0569">
      <w:pPr>
        <w:jc w:val="both"/>
      </w:pPr>
      <w:r w:rsidRPr="00BA14D3">
        <w:tab/>
      </w:r>
      <w:r w:rsidRPr="00BA14D3">
        <w:tab/>
        <w:t>= 2, block iterative using natural ordering</w:t>
      </w:r>
    </w:p>
    <w:p w:rsidR="00FA0569" w:rsidRPr="00BA14D3" w:rsidRDefault="00FA0569">
      <w:pPr>
        <w:jc w:val="both"/>
      </w:pPr>
      <w:r w:rsidRPr="00BA14D3">
        <w:lastRenderedPageBreak/>
        <w:tab/>
      </w:r>
      <w:r w:rsidRPr="00BA14D3">
        <w:tab/>
        <w:t>= 3, nested factorization using natural ordering</w:t>
      </w:r>
    </w:p>
    <w:p w:rsidR="00FA0569" w:rsidRPr="00BA14D3" w:rsidRDefault="00FA0569">
      <w:pPr>
        <w:jc w:val="both"/>
      </w:pPr>
      <w:r w:rsidRPr="00BA14D3">
        <w:tab/>
      </w:r>
      <w:r w:rsidRPr="00BA14D3">
        <w:tab/>
        <w:t>= 4, simultaneous solution using D4 ordering</w:t>
      </w:r>
    </w:p>
    <w:p w:rsidR="00FA0569" w:rsidRPr="00BA14D3" w:rsidRDefault="00FA0569" w:rsidP="00091C99">
      <w:pPr>
        <w:tabs>
          <w:tab w:val="left" w:pos="1440"/>
        </w:tabs>
        <w:ind w:left="1440" w:hanging="1440"/>
        <w:jc w:val="both"/>
      </w:pPr>
      <w:r w:rsidRPr="00BA14D3">
        <w:t>NXYXORD</w:t>
      </w:r>
      <w:r w:rsidRPr="00BA14D3">
        <w:tab/>
        <w:t xml:space="preserve">Order of axes followed in ordering grid blocks </w:t>
      </w:r>
    </w:p>
    <w:p w:rsidR="00FA0569" w:rsidRPr="00BA14D3" w:rsidRDefault="00CB2F7B" w:rsidP="00091C99">
      <w:pPr>
        <w:ind w:left="1890" w:hanging="450"/>
        <w:jc w:val="both"/>
      </w:pPr>
      <w:r w:rsidRPr="00BA14D3">
        <w:t>= 1,</w:t>
      </w:r>
      <w:r w:rsidRPr="00BA14D3">
        <w:tab/>
      </w:r>
      <w:r w:rsidR="00FA0569" w:rsidRPr="00BA14D3">
        <w:t>automatic ordering to minimize CPU time and storage requirement</w:t>
      </w:r>
      <w:r w:rsidR="00091C99" w:rsidRPr="00BA14D3">
        <w:t xml:space="preserve"> for simultaneous solution methods (METHOD = 1, 4)</w:t>
      </w:r>
    </w:p>
    <w:p w:rsidR="00FA0569" w:rsidRPr="00BA14D3" w:rsidRDefault="00FA0569">
      <w:pPr>
        <w:jc w:val="both"/>
      </w:pPr>
      <w:r w:rsidRPr="00BA14D3">
        <w:tab/>
      </w:r>
      <w:r w:rsidRPr="00BA14D3">
        <w:tab/>
        <w:t>= 2, x-y-z (first x-axis followed by y-axis followed by z-axis)</w:t>
      </w:r>
    </w:p>
    <w:p w:rsidR="00FA0569" w:rsidRPr="00BA14D3" w:rsidRDefault="00FA0569">
      <w:pPr>
        <w:jc w:val="both"/>
      </w:pPr>
      <w:r w:rsidRPr="00BA14D3">
        <w:tab/>
      </w:r>
      <w:r w:rsidRPr="00BA14D3">
        <w:tab/>
        <w:t>= 3, x-z-y (first x-axis followed by z-axis followed by y-axis)</w:t>
      </w:r>
    </w:p>
    <w:p w:rsidR="00FA0569" w:rsidRPr="00BA14D3" w:rsidRDefault="00FA0569">
      <w:pPr>
        <w:jc w:val="both"/>
      </w:pPr>
      <w:r w:rsidRPr="00BA14D3">
        <w:tab/>
      </w:r>
      <w:r w:rsidRPr="00BA14D3">
        <w:tab/>
        <w:t>= 4, y-x-z (first y-axis followed by x-axis followed by z-axis)</w:t>
      </w:r>
    </w:p>
    <w:p w:rsidR="00FA0569" w:rsidRPr="00BA14D3" w:rsidRDefault="00FA0569">
      <w:pPr>
        <w:jc w:val="both"/>
      </w:pPr>
      <w:r w:rsidRPr="00BA14D3">
        <w:tab/>
      </w:r>
      <w:r w:rsidRPr="00BA14D3">
        <w:tab/>
        <w:t>= 5, y-z-x (first y-axis followed by z-axis followed by x-axis)</w:t>
      </w:r>
    </w:p>
    <w:p w:rsidR="00FA0569" w:rsidRPr="00BA14D3" w:rsidRDefault="00FA0569">
      <w:pPr>
        <w:jc w:val="both"/>
      </w:pPr>
      <w:r w:rsidRPr="00BA14D3">
        <w:tab/>
      </w:r>
      <w:r w:rsidRPr="00BA14D3">
        <w:tab/>
        <w:t>= 6, z-x-y (first z-axis followed by x-axis followed by y-axis)</w:t>
      </w:r>
    </w:p>
    <w:p w:rsidR="00FA0569" w:rsidRPr="00BA14D3" w:rsidRDefault="00FA0569">
      <w:pPr>
        <w:jc w:val="both"/>
      </w:pPr>
      <w:r w:rsidRPr="00BA14D3">
        <w:tab/>
      </w:r>
      <w:r w:rsidRPr="00BA14D3">
        <w:tab/>
        <w:t>= 7, z-y-x (first z-axis followed by y-axis followed by x-axis)</w:t>
      </w:r>
    </w:p>
    <w:p w:rsidR="00FA0569" w:rsidRPr="00BA14D3" w:rsidRDefault="00FA0569">
      <w:pPr>
        <w:jc w:val="both"/>
      </w:pPr>
      <w:r w:rsidRPr="00BA14D3">
        <w:t>NUSLVR</w:t>
      </w:r>
      <w:r w:rsidRPr="00BA14D3">
        <w:tab/>
        <w:t>Option for direct solver</w:t>
      </w:r>
    </w:p>
    <w:p w:rsidR="00FA0569" w:rsidRPr="00BA14D3" w:rsidRDefault="00FA0569">
      <w:pPr>
        <w:jc w:val="both"/>
      </w:pPr>
      <w:r w:rsidRPr="00BA14D3">
        <w:tab/>
      </w:r>
      <w:r w:rsidRPr="00BA14D3">
        <w:tab/>
        <w:t>= 0, old version</w:t>
      </w:r>
    </w:p>
    <w:p w:rsidR="00FA0569" w:rsidRPr="00BA14D3" w:rsidRDefault="00FA0569">
      <w:pPr>
        <w:jc w:val="both"/>
      </w:pPr>
      <w:r w:rsidRPr="00BA14D3">
        <w:tab/>
      </w:r>
      <w:r w:rsidRPr="00BA14D3">
        <w:tab/>
        <w:t>= 1, new version</w:t>
      </w:r>
    </w:p>
    <w:p w:rsidR="00FA0569" w:rsidRPr="00BA14D3" w:rsidRDefault="00FA0569">
      <w:pPr>
        <w:jc w:val="both"/>
      </w:pPr>
      <w:r w:rsidRPr="00BA14D3">
        <w:t>NKRRGN</w:t>
      </w:r>
      <w:r w:rsidRPr="00BA14D3">
        <w:tab/>
        <w:t>Number of relative permeability rock regions</w:t>
      </w:r>
    </w:p>
    <w:p w:rsidR="00FA0569" w:rsidRPr="00BA14D3" w:rsidRDefault="00FA0569">
      <w:pPr>
        <w:jc w:val="both"/>
      </w:pPr>
      <w:r w:rsidRPr="00BA14D3">
        <w:t>NPVTRGN</w:t>
      </w:r>
      <w:r w:rsidRPr="00BA14D3">
        <w:tab/>
        <w:t>Number of PVT fluid regions</w:t>
      </w:r>
    </w:p>
    <w:p w:rsidR="00B25860" w:rsidRPr="00BA14D3" w:rsidRDefault="00B25860" w:rsidP="00B25860">
      <w:pPr>
        <w:jc w:val="both"/>
      </w:pPr>
      <w:r w:rsidRPr="00BA14D3">
        <w:t>RADW</w:t>
      </w:r>
      <w:r w:rsidRPr="00BA14D3">
        <w:tab/>
        <w:t>Well radius for single-well simulation</w:t>
      </w:r>
      <w:r w:rsidR="003832DD" w:rsidRPr="00BA14D3">
        <w:t>, ft [m]</w:t>
      </w:r>
    </w:p>
    <w:p w:rsidR="00B25860" w:rsidRPr="00BA14D3" w:rsidRDefault="00B25860" w:rsidP="00B25860">
      <w:pPr>
        <w:jc w:val="both"/>
      </w:pPr>
      <w:r w:rsidRPr="00BA14D3">
        <w:t>RADE</w:t>
      </w:r>
      <w:r w:rsidRPr="00BA14D3">
        <w:tab/>
      </w:r>
      <w:r w:rsidRPr="00BA14D3">
        <w:tab/>
        <w:t>Reservoir external radius for single-well simulation</w:t>
      </w:r>
      <w:r w:rsidR="003832DD" w:rsidRPr="00BA14D3">
        <w:t>, ft [m]</w:t>
      </w:r>
    </w:p>
    <w:p w:rsidR="00091C99" w:rsidRPr="00BA14D3" w:rsidRDefault="00091C99" w:rsidP="00B25860">
      <w:pPr>
        <w:jc w:val="both"/>
      </w:pPr>
    </w:p>
    <w:p w:rsidR="00091C99" w:rsidRPr="00BA14D3" w:rsidRDefault="00091C99" w:rsidP="003F2B8A">
      <w:pPr>
        <w:pBdr>
          <w:top w:val="single" w:sz="6" w:space="1" w:color="auto"/>
          <w:left w:val="single" w:sz="6" w:space="1" w:color="auto"/>
          <w:bottom w:val="single" w:sz="6" w:space="1" w:color="auto"/>
          <w:right w:val="single" w:sz="6" w:space="0" w:color="auto"/>
        </w:pBdr>
        <w:shd w:val="pct5" w:color="auto" w:fill="auto"/>
        <w:tabs>
          <w:tab w:val="left" w:pos="1440"/>
        </w:tabs>
        <w:ind w:left="1440" w:right="-61" w:hanging="1440"/>
        <w:jc w:val="both"/>
        <w:rPr>
          <w:i/>
          <w:iCs/>
        </w:rPr>
      </w:pPr>
      <w:r w:rsidRPr="00BA14D3">
        <w:rPr>
          <w:i/>
          <w:iCs/>
        </w:rPr>
        <w:t>Note:</w:t>
      </w:r>
      <w:r w:rsidRPr="00BA14D3">
        <w:rPr>
          <w:i/>
          <w:iCs/>
        </w:rPr>
        <w:tab/>
        <w:t>NXYXORD =2,3,4,5,6,</w:t>
      </w:r>
      <w:r w:rsidR="003F2B8A" w:rsidRPr="00BA14D3">
        <w:rPr>
          <w:i/>
          <w:iCs/>
        </w:rPr>
        <w:t xml:space="preserve"> or </w:t>
      </w:r>
      <w:r w:rsidRPr="00BA14D3">
        <w:rPr>
          <w:i/>
          <w:iCs/>
        </w:rPr>
        <w:t>7 may also aid in obtaining faster convergence</w:t>
      </w:r>
      <w:r w:rsidR="00D247A3" w:rsidRPr="00BA14D3">
        <w:rPr>
          <w:i/>
          <w:iCs/>
        </w:rPr>
        <w:t>,</w:t>
      </w:r>
      <w:r w:rsidRPr="00BA14D3">
        <w:rPr>
          <w:i/>
          <w:iCs/>
        </w:rPr>
        <w:t xml:space="preserve"> for the nested factorization iterative method</w:t>
      </w:r>
      <w:r w:rsidR="00D247A3" w:rsidRPr="00BA14D3">
        <w:rPr>
          <w:i/>
          <w:iCs/>
        </w:rPr>
        <w:t>,</w:t>
      </w:r>
      <w:r w:rsidR="003F2B8A" w:rsidRPr="00BA14D3">
        <w:rPr>
          <w:i/>
          <w:iCs/>
        </w:rPr>
        <w:t xml:space="preserve"> by ordering blocks along the highest transmissibility direction followed by the direction that has lower transmissibility and finally </w:t>
      </w:r>
      <w:r w:rsidR="00D247A3" w:rsidRPr="00BA14D3">
        <w:rPr>
          <w:i/>
          <w:iCs/>
        </w:rPr>
        <w:t xml:space="preserve">along </w:t>
      </w:r>
      <w:r w:rsidR="003F2B8A" w:rsidRPr="00BA14D3">
        <w:rPr>
          <w:i/>
          <w:iCs/>
        </w:rPr>
        <w:t xml:space="preserve">the direction that has the least transmissibility  (Appleyard and Cheshire, 1983). </w:t>
      </w:r>
    </w:p>
    <w:p w:rsidR="00F45EC4" w:rsidRPr="00BA14D3" w:rsidRDefault="00F45EC4">
      <w:pPr>
        <w:jc w:val="both"/>
      </w:pPr>
    </w:p>
    <w:p w:rsidR="00FA0569" w:rsidRPr="00BA14D3" w:rsidRDefault="00FA0569">
      <w:pPr>
        <w:jc w:val="both"/>
        <w:rPr>
          <w:b/>
          <w:bCs/>
        </w:rPr>
      </w:pPr>
      <w:r w:rsidRPr="00BA14D3">
        <w:rPr>
          <w:b/>
          <w:bCs/>
        </w:rPr>
        <w:t xml:space="preserve">DATA 11A  </w:t>
      </w:r>
      <w:r w:rsidRPr="00BA14D3">
        <w:rPr>
          <w:b/>
          <w:bCs/>
        </w:rPr>
        <w:tab/>
        <w:t xml:space="preserve">Reservoir Description and Fluid Saturation </w:t>
      </w:r>
      <w:r w:rsidR="00F411E8" w:rsidRPr="00BA14D3">
        <w:rPr>
          <w:b/>
          <w:bCs/>
        </w:rPr>
        <w:t>and Pressure</w:t>
      </w:r>
      <w:r w:rsidR="000F7038" w:rsidRPr="00BA14D3">
        <w:rPr>
          <w:b/>
          <w:bCs/>
        </w:rPr>
        <w:t xml:space="preserve"> </w:t>
      </w:r>
    </w:p>
    <w:p w:rsidR="00FA0569" w:rsidRPr="00BA14D3" w:rsidRDefault="00FA0569">
      <w:pPr>
        <w:jc w:val="both"/>
      </w:pPr>
      <w:r w:rsidRPr="00BA14D3">
        <w:rPr>
          <w:b/>
          <w:bCs/>
        </w:rPr>
        <w:t>DATA 37A</w:t>
      </w:r>
      <w:r w:rsidRPr="00BA14D3">
        <w:tab/>
      </w:r>
      <w:r w:rsidRPr="00BA14D3">
        <w:rPr>
          <w:b/>
          <w:bCs/>
        </w:rPr>
        <w:t>Distributions</w:t>
      </w:r>
    </w:p>
    <w:p w:rsidR="00FA0569" w:rsidRPr="00BA14D3" w:rsidRDefault="00FA0569">
      <w:pPr>
        <w:ind w:left="1440" w:hanging="1440"/>
        <w:jc w:val="both"/>
      </w:pPr>
      <w:r w:rsidRPr="00BA14D3">
        <w:t>I1, I2</w:t>
      </w:r>
      <w:r w:rsidRPr="00BA14D3">
        <w:tab/>
        <w:t>The lower and upper limits in the x-direction of a parallelepiped region.</w:t>
      </w:r>
    </w:p>
    <w:p w:rsidR="00FA0569" w:rsidRPr="00BA14D3" w:rsidRDefault="00FA0569">
      <w:pPr>
        <w:ind w:left="1440" w:hanging="1440"/>
        <w:jc w:val="both"/>
      </w:pPr>
      <w:r w:rsidRPr="00BA14D3">
        <w:t>J1, J2</w:t>
      </w:r>
      <w:r w:rsidRPr="00BA14D3">
        <w:tab/>
        <w:t>The lower and upper limits in the y-direction of a parallelepiped region.</w:t>
      </w:r>
    </w:p>
    <w:p w:rsidR="00FA0569" w:rsidRPr="00BA14D3" w:rsidRDefault="00FA0569">
      <w:pPr>
        <w:pStyle w:val="BodyTextIndent2"/>
        <w:jc w:val="both"/>
        <w:rPr>
          <w:rFonts w:ascii="Times New Roman"/>
        </w:rPr>
      </w:pPr>
      <w:r w:rsidRPr="00BA14D3">
        <w:rPr>
          <w:rFonts w:ascii="Times New Roman"/>
        </w:rPr>
        <w:t>K1, K2</w:t>
      </w:r>
      <w:r w:rsidRPr="00BA14D3">
        <w:rPr>
          <w:rFonts w:ascii="Times New Roman"/>
        </w:rPr>
        <w:tab/>
        <w:t>The lower and upper limits in the z-direction of a parallelepiped region.</w:t>
      </w:r>
    </w:p>
    <w:p w:rsidR="00FA0569" w:rsidRPr="00BA14D3" w:rsidRDefault="00FA0569">
      <w:pPr>
        <w:pStyle w:val="Header"/>
        <w:tabs>
          <w:tab w:val="clear" w:pos="4320"/>
          <w:tab w:val="clear" w:pos="8640"/>
        </w:tabs>
        <w:ind w:left="1440" w:hanging="1440"/>
        <w:jc w:val="both"/>
      </w:pPr>
      <w:r w:rsidRPr="00BA14D3">
        <w:t>IACTIVE</w:t>
      </w:r>
      <w:r w:rsidRPr="00BA14D3">
        <w:tab/>
        <w:t>Block indicator for active and inactive blocks</w:t>
      </w:r>
    </w:p>
    <w:p w:rsidR="00FA0569" w:rsidRPr="00BA14D3" w:rsidRDefault="00FA0569" w:rsidP="00CB2F7B">
      <w:pPr>
        <w:tabs>
          <w:tab w:val="left" w:pos="1440"/>
        </w:tabs>
        <w:ind w:left="1890" w:hanging="1890"/>
        <w:jc w:val="both"/>
      </w:pPr>
      <w:r w:rsidRPr="00BA14D3">
        <w:tab/>
        <w:t>= 0, inactive block</w:t>
      </w:r>
    </w:p>
    <w:p w:rsidR="00FA0569" w:rsidRPr="00BA14D3" w:rsidRDefault="00FA0569" w:rsidP="00CB2F7B">
      <w:pPr>
        <w:tabs>
          <w:tab w:val="left" w:pos="1440"/>
        </w:tabs>
        <w:ind w:left="1890" w:hanging="1890"/>
        <w:jc w:val="both"/>
      </w:pPr>
      <w:r w:rsidRPr="00BA14D3">
        <w:tab/>
        <w:t>= 1, active block</w:t>
      </w:r>
    </w:p>
    <w:p w:rsidR="00FA0569" w:rsidRPr="00BA14D3" w:rsidRDefault="00FA0569">
      <w:pPr>
        <w:ind w:left="1440" w:hanging="1440"/>
        <w:jc w:val="both"/>
      </w:pPr>
      <w:r w:rsidRPr="00BA14D3">
        <w:t>NKRGN</w:t>
      </w:r>
      <w:r w:rsidRPr="00BA14D3">
        <w:tab/>
        <w:t>Block indicator for relative permeability rock region</w:t>
      </w:r>
    </w:p>
    <w:p w:rsidR="00FA0569" w:rsidRPr="00BA14D3" w:rsidRDefault="00FA0569">
      <w:pPr>
        <w:ind w:left="1440" w:hanging="1440"/>
        <w:jc w:val="both"/>
      </w:pPr>
      <w:r w:rsidRPr="00BA14D3">
        <w:tab/>
        <w:t>= 1,2,3, ... if block belongs to rock region 1,2,3... respectively.</w:t>
      </w:r>
    </w:p>
    <w:p w:rsidR="00FA0569" w:rsidRPr="00BA14D3" w:rsidRDefault="00FA0569">
      <w:pPr>
        <w:ind w:left="1440" w:hanging="1440"/>
        <w:jc w:val="both"/>
      </w:pPr>
      <w:r w:rsidRPr="00BA14D3">
        <w:t>NPVTGN</w:t>
      </w:r>
      <w:r w:rsidRPr="00BA14D3">
        <w:tab/>
        <w:t>Block indicator for PVT fluid region</w:t>
      </w:r>
    </w:p>
    <w:p w:rsidR="00FA0569" w:rsidRPr="00BA14D3" w:rsidRDefault="00FA0569">
      <w:pPr>
        <w:ind w:left="1440" w:hanging="1440"/>
        <w:jc w:val="both"/>
      </w:pPr>
      <w:r w:rsidRPr="00BA14D3">
        <w:tab/>
        <w:t>= 1,2,3... if block belongs to PVT region 1,2,3... respectively.</w:t>
      </w:r>
    </w:p>
    <w:p w:rsidR="00FA0569" w:rsidRPr="00BA14D3" w:rsidRDefault="00FA0569" w:rsidP="00AA0707">
      <w:pPr>
        <w:ind w:left="1440" w:hanging="1440"/>
        <w:jc w:val="both"/>
      </w:pPr>
      <w:r w:rsidRPr="00BA14D3">
        <w:t>DX</w:t>
      </w:r>
      <w:r w:rsidRPr="00BA14D3">
        <w:tab/>
        <w:t>Block size in the x-direction, ft [m]</w:t>
      </w:r>
    </w:p>
    <w:p w:rsidR="00FA0569" w:rsidRPr="00BA14D3" w:rsidRDefault="00FA0569">
      <w:pPr>
        <w:ind w:left="1440" w:hanging="1440"/>
        <w:jc w:val="both"/>
      </w:pPr>
      <w:r w:rsidRPr="00BA14D3">
        <w:t>DY</w:t>
      </w:r>
      <w:r w:rsidRPr="00BA14D3">
        <w:tab/>
        <w:t>Block size in the y-direction, ft [m]</w:t>
      </w:r>
    </w:p>
    <w:p w:rsidR="00FA0569" w:rsidRPr="00BA14D3" w:rsidRDefault="00FA0569" w:rsidP="0023283E">
      <w:pPr>
        <w:ind w:left="1440" w:hanging="1440"/>
        <w:jc w:val="both"/>
      </w:pPr>
      <w:r w:rsidRPr="00BA14D3">
        <w:t>DZ</w:t>
      </w:r>
      <w:r w:rsidR="0023283E" w:rsidRPr="00BA14D3">
        <w:t>GROSS</w:t>
      </w:r>
      <w:r w:rsidRPr="00BA14D3">
        <w:tab/>
        <w:t xml:space="preserve">Block size in the z-direction (block </w:t>
      </w:r>
      <w:r w:rsidR="0023283E" w:rsidRPr="00BA14D3">
        <w:t>gross</w:t>
      </w:r>
      <w:r w:rsidRPr="00BA14D3">
        <w:t xml:space="preserve"> thickness), ft [m]</w:t>
      </w:r>
    </w:p>
    <w:p w:rsidR="00FA0569" w:rsidRPr="00BA14D3" w:rsidRDefault="00FA0569" w:rsidP="00A33AF6">
      <w:pPr>
        <w:ind w:left="1440" w:hanging="1440"/>
        <w:jc w:val="both"/>
      </w:pPr>
      <w:r w:rsidRPr="00BA14D3">
        <w:t>DEPTH</w:t>
      </w:r>
      <w:r w:rsidRPr="00BA14D3">
        <w:tab/>
        <w:t xml:space="preserve">Elevation below sea level of </w:t>
      </w:r>
      <w:r w:rsidR="00A33AF6" w:rsidRPr="00BA14D3">
        <w:t xml:space="preserve">top of </w:t>
      </w:r>
      <w:r w:rsidRPr="00BA14D3">
        <w:t>grid block, ft [m]</w:t>
      </w:r>
    </w:p>
    <w:p w:rsidR="00FA0569" w:rsidRPr="00BA14D3" w:rsidRDefault="00FA0569" w:rsidP="00AA0707">
      <w:pPr>
        <w:ind w:left="1440" w:hanging="1440"/>
        <w:jc w:val="both"/>
      </w:pPr>
      <w:r w:rsidRPr="00BA14D3">
        <w:t>KX</w:t>
      </w:r>
      <w:r w:rsidRPr="00BA14D3">
        <w:tab/>
        <w:t xml:space="preserve">Block permeability in the x-direction, </w:t>
      </w:r>
      <w:r w:rsidR="00AA0707" w:rsidRPr="00BA14D3">
        <w:t xml:space="preserve">or r-direction if NY = 0, </w:t>
      </w:r>
      <w:r w:rsidRPr="00BA14D3">
        <w:t>md [µm</w:t>
      </w:r>
      <w:r w:rsidRPr="00BA14D3">
        <w:rPr>
          <w:position w:val="12"/>
          <w:sz w:val="16"/>
          <w:szCs w:val="16"/>
        </w:rPr>
        <w:t>2</w:t>
      </w:r>
      <w:r w:rsidRPr="00BA14D3">
        <w:t>]</w:t>
      </w:r>
    </w:p>
    <w:p w:rsidR="00FA0569" w:rsidRPr="00BA14D3" w:rsidRDefault="00FA0569">
      <w:pPr>
        <w:ind w:left="1440" w:hanging="1440"/>
        <w:jc w:val="both"/>
      </w:pPr>
      <w:r w:rsidRPr="00BA14D3">
        <w:t>KY</w:t>
      </w:r>
      <w:r w:rsidRPr="00BA14D3">
        <w:tab/>
        <w:t>Block permeability in the y-direction, md [µm</w:t>
      </w:r>
      <w:r w:rsidRPr="00BA14D3">
        <w:rPr>
          <w:position w:val="12"/>
          <w:sz w:val="16"/>
          <w:szCs w:val="16"/>
        </w:rPr>
        <w:t>2</w:t>
      </w:r>
      <w:r w:rsidRPr="00BA14D3">
        <w:t>]</w:t>
      </w:r>
    </w:p>
    <w:p w:rsidR="00FA0569" w:rsidRPr="00BA14D3" w:rsidRDefault="00FA0569">
      <w:pPr>
        <w:ind w:left="1440" w:hanging="1440"/>
        <w:jc w:val="both"/>
      </w:pPr>
      <w:r w:rsidRPr="00BA14D3">
        <w:t>KZ</w:t>
      </w:r>
      <w:r w:rsidRPr="00BA14D3">
        <w:tab/>
        <w:t>Block permeability in the z-direction, md [µm</w:t>
      </w:r>
      <w:r w:rsidRPr="00BA14D3">
        <w:rPr>
          <w:position w:val="12"/>
          <w:sz w:val="16"/>
          <w:szCs w:val="16"/>
        </w:rPr>
        <w:t>2</w:t>
      </w:r>
      <w:r w:rsidRPr="00BA14D3">
        <w:t>]</w:t>
      </w:r>
    </w:p>
    <w:p w:rsidR="00FA0569" w:rsidRPr="00BA14D3" w:rsidRDefault="00FA0569">
      <w:pPr>
        <w:ind w:left="1440" w:hanging="1440"/>
        <w:jc w:val="both"/>
      </w:pPr>
      <w:r w:rsidRPr="00BA14D3">
        <w:t>PHI</w:t>
      </w:r>
      <w:r w:rsidRPr="00BA14D3">
        <w:tab/>
        <w:t>Block porosity</w:t>
      </w:r>
      <w:r w:rsidR="00AA0707" w:rsidRPr="00BA14D3">
        <w:t xml:space="preserve"> at reference pressure</w:t>
      </w:r>
      <w:r w:rsidRPr="00BA14D3">
        <w:t>, fraction</w:t>
      </w:r>
    </w:p>
    <w:p w:rsidR="00FA0569" w:rsidRPr="00BA14D3" w:rsidRDefault="00FA0569">
      <w:pPr>
        <w:ind w:left="1440" w:hanging="1440"/>
        <w:jc w:val="both"/>
      </w:pPr>
      <w:r w:rsidRPr="00BA14D3">
        <w:t>SO</w:t>
      </w:r>
      <w:r w:rsidRPr="00BA14D3">
        <w:tab/>
        <w:t>Block oil saturation, fraction</w:t>
      </w:r>
    </w:p>
    <w:p w:rsidR="00FA0569" w:rsidRPr="00BA14D3" w:rsidRDefault="00FA0569">
      <w:pPr>
        <w:ind w:left="1440" w:hanging="1440"/>
        <w:jc w:val="both"/>
      </w:pPr>
      <w:r w:rsidRPr="00BA14D3">
        <w:t>SW</w:t>
      </w:r>
      <w:r w:rsidRPr="00BA14D3">
        <w:tab/>
        <w:t>Block water saturation, fraction</w:t>
      </w:r>
    </w:p>
    <w:p w:rsidR="00FA0569" w:rsidRPr="00BA14D3" w:rsidRDefault="00FA0569">
      <w:pPr>
        <w:ind w:left="1440" w:hanging="1440"/>
        <w:jc w:val="both"/>
      </w:pPr>
      <w:r w:rsidRPr="00BA14D3">
        <w:lastRenderedPageBreak/>
        <w:t>SP</w:t>
      </w:r>
      <w:r w:rsidRPr="00BA14D3">
        <w:tab/>
        <w:t>Block polymer solution saturation, fraction</w:t>
      </w:r>
    </w:p>
    <w:p w:rsidR="00FA0569" w:rsidRPr="00BA14D3" w:rsidRDefault="00FA0569" w:rsidP="00A8495A">
      <w:pPr>
        <w:ind w:left="1440" w:hanging="1440"/>
        <w:jc w:val="both"/>
      </w:pPr>
      <w:r w:rsidRPr="00BA14D3">
        <w:t>RSO</w:t>
      </w:r>
      <w:r w:rsidRPr="00BA14D3">
        <w:tab/>
        <w:t xml:space="preserve">Block solution GOR, </w:t>
      </w:r>
      <w:r w:rsidR="007B5A75" w:rsidRPr="00BA14D3">
        <w:t>scf</w:t>
      </w:r>
      <w:r w:rsidRPr="00BA14D3">
        <w:t>/STB [std m</w:t>
      </w:r>
      <w:r w:rsidRPr="00BA14D3">
        <w:rPr>
          <w:position w:val="12"/>
          <w:sz w:val="16"/>
          <w:szCs w:val="16"/>
        </w:rPr>
        <w:t>3</w:t>
      </w:r>
      <w:r w:rsidRPr="00BA14D3">
        <w:t>/std m</w:t>
      </w:r>
      <w:r w:rsidRPr="00BA14D3">
        <w:rPr>
          <w:position w:val="12"/>
          <w:sz w:val="16"/>
          <w:szCs w:val="16"/>
        </w:rPr>
        <w:t>3</w:t>
      </w:r>
      <w:r w:rsidRPr="00BA14D3">
        <w:t>]</w:t>
      </w:r>
    </w:p>
    <w:p w:rsidR="00FA0569" w:rsidRPr="00BA14D3" w:rsidRDefault="00FA0569">
      <w:pPr>
        <w:ind w:left="1440" w:hanging="1440"/>
        <w:jc w:val="both"/>
      </w:pPr>
      <w:r w:rsidRPr="00BA14D3">
        <w:t>P</w:t>
      </w:r>
      <w:r w:rsidRPr="00BA14D3">
        <w:tab/>
        <w:t>Block pressure, psia [kPa]</w:t>
      </w:r>
    </w:p>
    <w:p w:rsidR="00FA0569" w:rsidRPr="00BA14D3" w:rsidRDefault="00FA0569">
      <w:pPr>
        <w:ind w:left="1440" w:hanging="1440"/>
        <w:jc w:val="both"/>
      </w:pPr>
      <w:r w:rsidRPr="00BA14D3">
        <w:t>CONCP</w:t>
      </w:r>
      <w:r w:rsidRPr="00BA14D3">
        <w:tab/>
        <w:t>Block polymer concentration in polymer solution, ppm</w:t>
      </w:r>
    </w:p>
    <w:p w:rsidR="00FA0569" w:rsidRPr="00BA14D3" w:rsidRDefault="00FA0569">
      <w:pPr>
        <w:ind w:left="1440" w:hanging="1440"/>
        <w:jc w:val="both"/>
      </w:pPr>
      <w:r w:rsidRPr="00BA14D3">
        <w:t>CRPMAX</w:t>
      </w:r>
      <w:r w:rsidRPr="00BA14D3">
        <w:tab/>
        <w:t>Block maximum allowed polymer adsorption on rock, lbm/lbm  [kg/kg]</w:t>
      </w:r>
    </w:p>
    <w:p w:rsidR="00FA0569" w:rsidRPr="00BA14D3" w:rsidRDefault="00FA0569">
      <w:pPr>
        <w:ind w:left="1440" w:hanging="1440"/>
        <w:jc w:val="both"/>
      </w:pPr>
      <w:r w:rsidRPr="00BA14D3">
        <w:t>CRP</w:t>
      </w:r>
      <w:r w:rsidRPr="00BA14D3">
        <w:tab/>
        <w:t>Block polymer adsorption on rock, lbm/lbm [kg/kg]</w:t>
      </w:r>
    </w:p>
    <w:p w:rsidR="00FA0569" w:rsidRPr="00BA14D3" w:rsidRDefault="00FA0569">
      <w:pPr>
        <w:ind w:left="1440" w:hanging="1440"/>
        <w:jc w:val="both"/>
      </w:pPr>
      <w:r w:rsidRPr="00BA14D3">
        <w:t>INFBLK</w:t>
      </w:r>
      <w:r w:rsidRPr="00BA14D3">
        <w:tab/>
        <w:t>Block indicator for block sides receiving water influx parallel to a given direction.</w:t>
      </w:r>
    </w:p>
    <w:p w:rsidR="00FA0569" w:rsidRPr="00BA14D3" w:rsidRDefault="00FA0569" w:rsidP="00CB2F7B">
      <w:pPr>
        <w:tabs>
          <w:tab w:val="left" w:pos="1440"/>
        </w:tabs>
        <w:ind w:left="1890" w:hanging="1890"/>
        <w:jc w:val="both"/>
      </w:pPr>
      <w:r w:rsidRPr="00BA14D3">
        <w:tab/>
        <w:t>= 0, no influx</w:t>
      </w:r>
    </w:p>
    <w:p w:rsidR="00FA0569" w:rsidRPr="00BA14D3" w:rsidRDefault="00FA0569" w:rsidP="00CB2F7B">
      <w:pPr>
        <w:tabs>
          <w:tab w:val="left" w:pos="1440"/>
        </w:tabs>
        <w:ind w:left="1890" w:hanging="1890"/>
        <w:jc w:val="both"/>
      </w:pPr>
      <w:r w:rsidRPr="00BA14D3">
        <w:tab/>
        <w:t>= 1, one side, x-direction</w:t>
      </w:r>
    </w:p>
    <w:p w:rsidR="00FA0569" w:rsidRPr="00BA14D3" w:rsidRDefault="00FA0569" w:rsidP="00CB2F7B">
      <w:pPr>
        <w:tabs>
          <w:tab w:val="left" w:pos="1440"/>
        </w:tabs>
        <w:ind w:left="1890" w:hanging="1890"/>
        <w:jc w:val="both"/>
      </w:pPr>
      <w:r w:rsidRPr="00BA14D3">
        <w:tab/>
        <w:t>= 2, one side, y-direction</w:t>
      </w:r>
    </w:p>
    <w:p w:rsidR="00FA0569" w:rsidRPr="00BA14D3" w:rsidRDefault="00FA0569" w:rsidP="00CB2F7B">
      <w:pPr>
        <w:tabs>
          <w:tab w:val="left" w:pos="1440"/>
        </w:tabs>
        <w:ind w:left="1890" w:hanging="1890"/>
        <w:jc w:val="both"/>
      </w:pPr>
      <w:r w:rsidRPr="00BA14D3">
        <w:tab/>
        <w:t>= 3, two sides, x-and y-directions</w:t>
      </w:r>
    </w:p>
    <w:p w:rsidR="00FA0569" w:rsidRPr="00BA14D3" w:rsidRDefault="00FA0569" w:rsidP="00CB2F7B">
      <w:pPr>
        <w:tabs>
          <w:tab w:val="left" w:pos="1440"/>
        </w:tabs>
        <w:ind w:left="1890" w:hanging="1890"/>
        <w:jc w:val="both"/>
      </w:pPr>
      <w:r w:rsidRPr="00BA14D3">
        <w:tab/>
        <w:t>= 4, three sides, two x-and one y-directions</w:t>
      </w:r>
    </w:p>
    <w:p w:rsidR="00FA0569" w:rsidRPr="00BA14D3" w:rsidRDefault="00FA0569" w:rsidP="00CB2F7B">
      <w:pPr>
        <w:tabs>
          <w:tab w:val="left" w:pos="1440"/>
        </w:tabs>
        <w:ind w:left="1890" w:hanging="1890"/>
        <w:jc w:val="both"/>
      </w:pPr>
      <w:r w:rsidRPr="00BA14D3">
        <w:tab/>
        <w:t>= 5, three sides, one x-and two y-directions</w:t>
      </w:r>
    </w:p>
    <w:p w:rsidR="00FA0569" w:rsidRPr="00BA14D3" w:rsidRDefault="00FA0569" w:rsidP="00CB2F7B">
      <w:pPr>
        <w:tabs>
          <w:tab w:val="left" w:pos="1440"/>
        </w:tabs>
        <w:ind w:left="1890" w:hanging="1890"/>
        <w:jc w:val="both"/>
      </w:pPr>
      <w:r w:rsidRPr="00BA14D3">
        <w:tab/>
        <w:t>= 6, four sides, two x-and two y-directions</w:t>
      </w:r>
    </w:p>
    <w:p w:rsidR="00FA0569" w:rsidRPr="00BA14D3" w:rsidRDefault="00FA0569" w:rsidP="00CB2F7B">
      <w:pPr>
        <w:tabs>
          <w:tab w:val="left" w:pos="1440"/>
        </w:tabs>
        <w:ind w:left="1890" w:hanging="1890"/>
        <w:jc w:val="both"/>
      </w:pPr>
      <w:r w:rsidRPr="00BA14D3">
        <w:tab/>
        <w:t>= 7, one side, z-direction</w:t>
      </w:r>
    </w:p>
    <w:p w:rsidR="00C94ECE" w:rsidRPr="00BA14D3" w:rsidRDefault="00C94ECE" w:rsidP="0074344B">
      <w:pPr>
        <w:ind w:left="1440" w:hanging="1440"/>
        <w:jc w:val="both"/>
      </w:pPr>
      <w:r w:rsidRPr="00BA14D3">
        <w:t>BBLKWT</w:t>
      </w:r>
      <w:r w:rsidRPr="00BA14D3">
        <w:tab/>
        <w:t>Weighting factor given to a block receiving water influx, dimensionless</w:t>
      </w:r>
    </w:p>
    <w:p w:rsidR="00EF2744" w:rsidRPr="00BA14D3" w:rsidRDefault="00FD5F39" w:rsidP="00FD5F39">
      <w:pPr>
        <w:tabs>
          <w:tab w:val="left" w:pos="1440"/>
        </w:tabs>
        <w:ind w:left="1440" w:hanging="1440"/>
        <w:jc w:val="both"/>
      </w:pPr>
      <w:r w:rsidRPr="00BA14D3">
        <w:t>HNH</w:t>
      </w:r>
      <w:r w:rsidR="0075762D" w:rsidRPr="00BA14D3">
        <w:t>GR</w:t>
      </w:r>
      <w:r w:rsidR="00EF2744" w:rsidRPr="00BA14D3">
        <w:tab/>
      </w:r>
      <w:r w:rsidR="0075762D" w:rsidRPr="00BA14D3">
        <w:t>B</w:t>
      </w:r>
      <w:r w:rsidR="00D56DF1" w:rsidRPr="00BA14D3">
        <w:t xml:space="preserve">lock </w:t>
      </w:r>
      <w:r w:rsidR="0075762D" w:rsidRPr="00BA14D3">
        <w:t xml:space="preserve">net thickness to </w:t>
      </w:r>
      <w:r w:rsidR="0023283E" w:rsidRPr="00BA14D3">
        <w:t>gross thickness</w:t>
      </w:r>
      <w:r w:rsidR="0028024B" w:rsidRPr="00BA14D3">
        <w:t xml:space="preserve"> </w:t>
      </w:r>
      <w:r w:rsidR="0075762D" w:rsidRPr="00BA14D3">
        <w:t>ratio</w:t>
      </w:r>
      <w:r w:rsidR="0023283E" w:rsidRPr="00BA14D3">
        <w:t>,</w:t>
      </w:r>
      <w:r w:rsidR="00EF2744" w:rsidRPr="00BA14D3">
        <w:t xml:space="preserve"> </w:t>
      </w:r>
      <w:r w:rsidR="00350A16" w:rsidRPr="00BA14D3">
        <w:t>fraction</w:t>
      </w:r>
      <w:r w:rsidR="00EF2744" w:rsidRPr="00BA14D3">
        <w:t xml:space="preserve"> </w:t>
      </w:r>
    </w:p>
    <w:p w:rsidR="00C94ECE" w:rsidRPr="00BA14D3" w:rsidRDefault="00C94ECE" w:rsidP="00350A16">
      <w:pPr>
        <w:tabs>
          <w:tab w:val="left" w:pos="1440"/>
        </w:tabs>
        <w:ind w:left="1440" w:hanging="1440"/>
        <w:jc w:val="both"/>
      </w:pPr>
      <w:r w:rsidRPr="00BA14D3">
        <w:t>VBMOD</w:t>
      </w:r>
      <w:r w:rsidRPr="00BA14D3">
        <w:tab/>
      </w:r>
      <w:r w:rsidR="00D30948" w:rsidRPr="00BA14D3">
        <w:t xml:space="preserve">Modification </w:t>
      </w:r>
      <w:r w:rsidR="00E85432" w:rsidRPr="00BA14D3">
        <w:t>for</w:t>
      </w:r>
      <w:r w:rsidR="00D30948" w:rsidRPr="00BA14D3">
        <w:t xml:space="preserve"> block bulk volume, </w:t>
      </w:r>
      <w:r w:rsidR="00350A16" w:rsidRPr="00BA14D3">
        <w:t>fraction</w:t>
      </w:r>
    </w:p>
    <w:p w:rsidR="00C94ECE" w:rsidRPr="00BA14D3" w:rsidRDefault="00C94ECE" w:rsidP="00350A16">
      <w:pPr>
        <w:tabs>
          <w:tab w:val="left" w:pos="1440"/>
        </w:tabs>
        <w:ind w:left="1440" w:hanging="1440"/>
        <w:jc w:val="both"/>
      </w:pPr>
      <w:r w:rsidRPr="00BA14D3">
        <w:t>VFMOD</w:t>
      </w:r>
      <w:r w:rsidRPr="00BA14D3">
        <w:tab/>
      </w:r>
      <w:r w:rsidR="00D30948" w:rsidRPr="00BA14D3">
        <w:t xml:space="preserve">Modification </w:t>
      </w:r>
      <w:r w:rsidR="00E85432" w:rsidRPr="00BA14D3">
        <w:t>for</w:t>
      </w:r>
      <w:r w:rsidR="00D30948" w:rsidRPr="00BA14D3">
        <w:t xml:space="preserve"> block porosity, </w:t>
      </w:r>
      <w:r w:rsidR="00350A16" w:rsidRPr="00BA14D3">
        <w:t>fraction</w:t>
      </w:r>
    </w:p>
    <w:p w:rsidR="00C94ECE" w:rsidRPr="00BA14D3" w:rsidRDefault="00C94ECE" w:rsidP="00350A16">
      <w:pPr>
        <w:tabs>
          <w:tab w:val="left" w:pos="1440"/>
        </w:tabs>
        <w:ind w:left="1440" w:hanging="1440"/>
        <w:jc w:val="both"/>
      </w:pPr>
      <w:r w:rsidRPr="00BA14D3">
        <w:t>TXMOD</w:t>
      </w:r>
      <w:r w:rsidRPr="00BA14D3">
        <w:tab/>
      </w:r>
      <w:r w:rsidR="00D30948" w:rsidRPr="00BA14D3">
        <w:t xml:space="preserve">Modification </w:t>
      </w:r>
      <w:r w:rsidR="00E85432" w:rsidRPr="00BA14D3">
        <w:t>for</w:t>
      </w:r>
      <w:r w:rsidR="00D30948" w:rsidRPr="00BA14D3">
        <w:t xml:space="preserve"> inter-block geometric factor in </w:t>
      </w:r>
      <w:r w:rsidR="00D30948" w:rsidRPr="00BA14D3">
        <w:rPr>
          <w:i/>
          <w:iCs/>
        </w:rPr>
        <w:t>x</w:t>
      </w:r>
      <w:r w:rsidR="00D30948" w:rsidRPr="00BA14D3">
        <w:t xml:space="preserve">- (or </w:t>
      </w:r>
      <w:r w:rsidR="00D30948" w:rsidRPr="00BA14D3">
        <w:rPr>
          <w:i/>
          <w:iCs/>
        </w:rPr>
        <w:t>r</w:t>
      </w:r>
      <w:r w:rsidR="00D30948" w:rsidRPr="00BA14D3">
        <w:t xml:space="preserve">-) direction, </w:t>
      </w:r>
      <w:r w:rsidR="00350A16" w:rsidRPr="00BA14D3">
        <w:t>fraction</w:t>
      </w:r>
    </w:p>
    <w:p w:rsidR="00C94ECE" w:rsidRPr="00BA14D3" w:rsidRDefault="00C94ECE" w:rsidP="00350A16">
      <w:pPr>
        <w:tabs>
          <w:tab w:val="left" w:pos="1440"/>
        </w:tabs>
        <w:ind w:left="1440" w:hanging="1440"/>
        <w:jc w:val="both"/>
      </w:pPr>
      <w:r w:rsidRPr="00BA14D3">
        <w:t>TYMOD</w:t>
      </w:r>
      <w:r w:rsidRPr="00BA14D3">
        <w:tab/>
      </w:r>
      <w:r w:rsidR="00D30948" w:rsidRPr="00BA14D3">
        <w:t xml:space="preserve">Modification </w:t>
      </w:r>
      <w:r w:rsidR="00E85432" w:rsidRPr="00BA14D3">
        <w:t>for</w:t>
      </w:r>
      <w:r w:rsidR="00D30948" w:rsidRPr="00BA14D3">
        <w:t xml:space="preserve"> inter-block geometric factor in </w:t>
      </w:r>
      <w:r w:rsidR="00D30948" w:rsidRPr="00BA14D3">
        <w:rPr>
          <w:i/>
          <w:iCs/>
        </w:rPr>
        <w:t>y</w:t>
      </w:r>
      <w:r w:rsidR="00D30948" w:rsidRPr="00BA14D3">
        <w:t xml:space="preserve">-direction, </w:t>
      </w:r>
      <w:r w:rsidR="00350A16" w:rsidRPr="00BA14D3">
        <w:t>fraction</w:t>
      </w:r>
    </w:p>
    <w:p w:rsidR="00C94ECE" w:rsidRPr="00BA14D3" w:rsidRDefault="00C94ECE" w:rsidP="00350A16">
      <w:pPr>
        <w:tabs>
          <w:tab w:val="left" w:pos="1440"/>
        </w:tabs>
        <w:ind w:left="1440" w:hanging="1440"/>
        <w:jc w:val="both"/>
      </w:pPr>
      <w:r w:rsidRPr="00BA14D3">
        <w:t>TZMOD</w:t>
      </w:r>
      <w:r w:rsidRPr="00BA14D3">
        <w:tab/>
      </w:r>
      <w:r w:rsidR="00D30948" w:rsidRPr="00BA14D3">
        <w:t xml:space="preserve">Modification </w:t>
      </w:r>
      <w:r w:rsidR="00E85432" w:rsidRPr="00BA14D3">
        <w:t>for</w:t>
      </w:r>
      <w:r w:rsidR="00D30948" w:rsidRPr="00BA14D3">
        <w:t xml:space="preserve"> inter-block geometric factor in </w:t>
      </w:r>
      <w:r w:rsidR="00D30948" w:rsidRPr="00BA14D3">
        <w:rPr>
          <w:i/>
          <w:iCs/>
        </w:rPr>
        <w:t>z</w:t>
      </w:r>
      <w:r w:rsidR="00D30948" w:rsidRPr="00BA14D3">
        <w:t xml:space="preserve">-direction, </w:t>
      </w:r>
      <w:r w:rsidR="00350A16" w:rsidRPr="00BA14D3">
        <w:t>fraction</w:t>
      </w:r>
    </w:p>
    <w:p w:rsidR="00FA0569" w:rsidRPr="00BA14D3" w:rsidRDefault="00FA0569" w:rsidP="00350A16">
      <w:pPr>
        <w:tabs>
          <w:tab w:val="left" w:pos="1440"/>
        </w:tabs>
        <w:ind w:left="1440" w:hanging="1440"/>
        <w:jc w:val="both"/>
      </w:pPr>
      <w:r w:rsidRPr="00BA14D3">
        <w:t>RATIO</w:t>
      </w:r>
      <w:r w:rsidRPr="00BA14D3">
        <w:tab/>
        <w:t xml:space="preserve">Property modifier, </w:t>
      </w:r>
      <w:r w:rsidR="00350A16" w:rsidRPr="00BA14D3">
        <w:t>fraction</w:t>
      </w:r>
    </w:p>
    <w:p w:rsidR="00FA0569" w:rsidRPr="00BA14D3" w:rsidRDefault="00FA0569" w:rsidP="00CB2F7B">
      <w:pPr>
        <w:tabs>
          <w:tab w:val="left" w:pos="1440"/>
        </w:tabs>
        <w:ind w:left="2070" w:hanging="2070"/>
        <w:jc w:val="both"/>
      </w:pPr>
      <w:r w:rsidRPr="00BA14D3">
        <w:tab/>
        <w:t>= 0.0, property is not modified.</w:t>
      </w:r>
    </w:p>
    <w:p w:rsidR="00FA0569" w:rsidRPr="00BA14D3" w:rsidRDefault="00FA0569" w:rsidP="00CB2F7B">
      <w:pPr>
        <w:tabs>
          <w:tab w:val="left" w:pos="1440"/>
        </w:tabs>
        <w:ind w:left="2070" w:hanging="2070"/>
        <w:jc w:val="both"/>
      </w:pPr>
      <w:r w:rsidRPr="00BA14D3">
        <w:tab/>
        <w:t>&gt; 0.0, property is increased by that ratio.</w:t>
      </w:r>
    </w:p>
    <w:p w:rsidR="00FA0569" w:rsidRPr="00BA14D3" w:rsidRDefault="00FA0569" w:rsidP="00CB2F7B">
      <w:pPr>
        <w:tabs>
          <w:tab w:val="left" w:pos="1440"/>
        </w:tabs>
        <w:ind w:left="2070" w:hanging="2070"/>
        <w:jc w:val="both"/>
      </w:pPr>
      <w:r w:rsidRPr="00BA14D3">
        <w:tab/>
        <w:t>&lt; 0.0, property is decreased by that ratio.</w:t>
      </w:r>
    </w:p>
    <w:p w:rsidR="00FA0569" w:rsidRPr="00BA14D3" w:rsidRDefault="00FA0569">
      <w:pPr>
        <w:jc w:val="both"/>
      </w:pPr>
    </w:p>
    <w:p w:rsidR="00FA0569" w:rsidRPr="00BA14D3" w:rsidRDefault="00FA0569" w:rsidP="00004F53">
      <w:pPr>
        <w:pBdr>
          <w:top w:val="single" w:sz="6" w:space="1" w:color="auto"/>
          <w:left w:val="single" w:sz="6" w:space="1" w:color="auto"/>
          <w:bottom w:val="single" w:sz="6" w:space="1" w:color="auto"/>
          <w:right w:val="single" w:sz="6" w:space="1" w:color="auto"/>
        </w:pBdr>
        <w:shd w:val="pct5" w:color="auto" w:fill="auto"/>
        <w:tabs>
          <w:tab w:val="left" w:pos="1440"/>
        </w:tabs>
        <w:ind w:left="1710" w:right="-61" w:hanging="1710"/>
        <w:jc w:val="both"/>
        <w:rPr>
          <w:i/>
          <w:iCs/>
        </w:rPr>
      </w:pPr>
      <w:r w:rsidRPr="00BA14D3">
        <w:rPr>
          <w:i/>
          <w:iCs/>
        </w:rPr>
        <w:t>Notes:</w:t>
      </w:r>
      <w:r w:rsidRPr="00BA14D3">
        <w:rPr>
          <w:i/>
          <w:iCs/>
        </w:rPr>
        <w:tab/>
        <w:t>1)</w:t>
      </w:r>
      <w:r w:rsidRPr="00BA14D3">
        <w:rPr>
          <w:i/>
          <w:iCs/>
        </w:rPr>
        <w:tab/>
        <w:t>DX, DY, and DZ</w:t>
      </w:r>
      <w:r w:rsidR="0028024B" w:rsidRPr="00BA14D3">
        <w:rPr>
          <w:i/>
          <w:iCs/>
        </w:rPr>
        <w:t>GROSS</w:t>
      </w:r>
      <w:r w:rsidRPr="00BA14D3">
        <w:rPr>
          <w:i/>
          <w:iCs/>
        </w:rPr>
        <w:t xml:space="preserve"> have to be supplied for all active and inactive blocks.</w:t>
      </w:r>
      <w:r w:rsidRPr="00BA14D3">
        <w:rPr>
          <w:i/>
          <w:iCs/>
        </w:rPr>
        <w:tab/>
      </w:r>
    </w:p>
    <w:p w:rsidR="00E85432" w:rsidRPr="00BA14D3" w:rsidRDefault="00FA0569" w:rsidP="00FD5F39">
      <w:pPr>
        <w:pBdr>
          <w:top w:val="single" w:sz="6" w:space="1" w:color="auto"/>
          <w:left w:val="single" w:sz="6" w:space="1" w:color="auto"/>
          <w:bottom w:val="single" w:sz="6" w:space="1" w:color="auto"/>
          <w:right w:val="single" w:sz="6" w:space="1" w:color="auto"/>
        </w:pBdr>
        <w:shd w:val="pct5" w:color="auto" w:fill="auto"/>
        <w:tabs>
          <w:tab w:val="left" w:pos="1440"/>
        </w:tabs>
        <w:ind w:left="1710" w:right="-61" w:hanging="1710"/>
        <w:jc w:val="both"/>
        <w:rPr>
          <w:i/>
          <w:iCs/>
        </w:rPr>
      </w:pPr>
      <w:r w:rsidRPr="00BA14D3">
        <w:rPr>
          <w:i/>
          <w:iCs/>
        </w:rPr>
        <w:tab/>
        <w:t>2)</w:t>
      </w:r>
      <w:r w:rsidRPr="00BA14D3">
        <w:rPr>
          <w:i/>
          <w:iCs/>
        </w:rPr>
        <w:tab/>
        <w:t>Ratio</w:t>
      </w:r>
      <w:r w:rsidR="00FD5F39" w:rsidRPr="00BA14D3">
        <w:rPr>
          <w:i/>
          <w:iCs/>
        </w:rPr>
        <w:t xml:space="preserve">; for VBMOD, VFMOD, TXMOD, TYMOD, and TZMOD; </w:t>
      </w:r>
      <w:r w:rsidRPr="00BA14D3">
        <w:rPr>
          <w:i/>
          <w:iCs/>
        </w:rPr>
        <w:t xml:space="preserve"> is the desired fractional change of the property value that was originally entered by the user or calculated by the simulator.</w:t>
      </w:r>
      <w:r w:rsidR="00E85432" w:rsidRPr="00BA14D3">
        <w:rPr>
          <w:i/>
          <w:iCs/>
        </w:rPr>
        <w:t xml:space="preserve"> In other words, new desired value = old value×</w:t>
      </w:r>
      <w:r w:rsidR="00E85432" w:rsidRPr="00BA14D3">
        <w:t>(1</w:t>
      </w:r>
      <w:r w:rsidR="00E85432" w:rsidRPr="00BA14D3">
        <w:rPr>
          <w:i/>
          <w:iCs/>
        </w:rPr>
        <w:t>+</w:t>
      </w:r>
      <w:r w:rsidR="00E85432" w:rsidRPr="00BA14D3">
        <w:t>R</w:t>
      </w:r>
      <w:r w:rsidR="00596859" w:rsidRPr="00BA14D3">
        <w:t>ATIO</w:t>
      </w:r>
      <w:r w:rsidR="00E85432" w:rsidRPr="00BA14D3">
        <w:t>).</w:t>
      </w:r>
      <w:r w:rsidRPr="00BA14D3">
        <w:rPr>
          <w:i/>
          <w:iCs/>
        </w:rPr>
        <w:t xml:space="preserve">  Modifiers can be applied to block</w:t>
      </w:r>
      <w:r w:rsidR="0028024B" w:rsidRPr="00BA14D3">
        <w:rPr>
          <w:i/>
          <w:iCs/>
        </w:rPr>
        <w:t xml:space="preserve"> </w:t>
      </w:r>
      <w:r w:rsidRPr="00BA14D3">
        <w:rPr>
          <w:i/>
          <w:iCs/>
        </w:rPr>
        <w:t>porosity, block volume,</w:t>
      </w:r>
      <w:r w:rsidR="0028024B" w:rsidRPr="00BA14D3">
        <w:rPr>
          <w:i/>
          <w:iCs/>
        </w:rPr>
        <w:t xml:space="preserve"> net to gross thickness,</w:t>
      </w:r>
      <w:r w:rsidRPr="00BA14D3">
        <w:rPr>
          <w:i/>
          <w:iCs/>
        </w:rPr>
        <w:t xml:space="preserve"> and transmissibility in the x, y, and z</w:t>
      </w:r>
      <w:r w:rsidR="007864B5" w:rsidRPr="00BA14D3">
        <w:rPr>
          <w:i/>
          <w:iCs/>
        </w:rPr>
        <w:t xml:space="preserve"> </w:t>
      </w:r>
      <w:r w:rsidRPr="00BA14D3">
        <w:rPr>
          <w:i/>
          <w:iCs/>
        </w:rPr>
        <w:t>directions.</w:t>
      </w:r>
    </w:p>
    <w:p w:rsidR="00FA0569" w:rsidRPr="00BA14D3" w:rsidRDefault="00FA0569">
      <w:pPr>
        <w:jc w:val="both"/>
      </w:pPr>
    </w:p>
    <w:p w:rsidR="00FA0569" w:rsidRPr="00BA14D3" w:rsidRDefault="00FA0569">
      <w:pPr>
        <w:ind w:left="1440" w:hanging="1440"/>
        <w:jc w:val="both"/>
        <w:rPr>
          <w:b/>
          <w:bCs/>
        </w:rPr>
      </w:pPr>
      <w:r w:rsidRPr="00BA14D3">
        <w:rPr>
          <w:b/>
          <w:bCs/>
        </w:rPr>
        <w:t>DATA 38C</w:t>
      </w:r>
      <w:r w:rsidRPr="00BA14D3">
        <w:rPr>
          <w:b/>
          <w:bCs/>
        </w:rPr>
        <w:tab/>
        <w:t>O/W Relative Permeability Data Table for Rock Region # 1</w:t>
      </w:r>
    </w:p>
    <w:p w:rsidR="00FA0569" w:rsidRPr="00BA14D3" w:rsidRDefault="00FA0569">
      <w:pPr>
        <w:jc w:val="both"/>
      </w:pPr>
      <w:r w:rsidRPr="00BA14D3">
        <w:t>SWT</w:t>
      </w:r>
      <w:r w:rsidRPr="00BA14D3">
        <w:tab/>
      </w:r>
      <w:r w:rsidRPr="00BA14D3">
        <w:tab/>
        <w:t>Water saturation, fraction</w:t>
      </w:r>
    </w:p>
    <w:p w:rsidR="00FA0569" w:rsidRPr="00BA14D3" w:rsidRDefault="00FA0569">
      <w:pPr>
        <w:jc w:val="both"/>
      </w:pPr>
      <w:r w:rsidRPr="00BA14D3">
        <w:t>KRW</w:t>
      </w:r>
      <w:r w:rsidRPr="00BA14D3">
        <w:tab/>
      </w:r>
      <w:r w:rsidRPr="00BA14D3">
        <w:tab/>
        <w:t>Relative permeability to water, fraction</w:t>
      </w:r>
    </w:p>
    <w:p w:rsidR="00FA0569" w:rsidRPr="00BA14D3" w:rsidRDefault="00FA0569">
      <w:pPr>
        <w:jc w:val="both"/>
      </w:pPr>
      <w:r w:rsidRPr="00BA14D3">
        <w:t>KROW</w:t>
      </w:r>
      <w:r w:rsidRPr="00BA14D3">
        <w:tab/>
        <w:t>Relative permeability to oil in oil-water system, fraction</w:t>
      </w:r>
    </w:p>
    <w:p w:rsidR="00C8069E" w:rsidRPr="00BA14D3" w:rsidRDefault="00C8069E" w:rsidP="00FE186E">
      <w:pPr>
        <w:ind w:left="1440" w:hanging="1440"/>
        <w:jc w:val="both"/>
      </w:pPr>
      <w:r w:rsidRPr="00BA14D3">
        <w:t>PCOW</w:t>
      </w:r>
      <w:r w:rsidRPr="00BA14D3">
        <w:tab/>
      </w:r>
      <w:r w:rsidR="009504F6" w:rsidRPr="00BA14D3">
        <w:t>Imbibition o</w:t>
      </w:r>
      <w:r w:rsidRPr="00BA14D3">
        <w:t>il-water capillary pressure</w:t>
      </w:r>
      <w:r w:rsidR="00FE186E" w:rsidRPr="00BA14D3">
        <w:t xml:space="preserve"> (water-wet rock) for reservoir simulation</w:t>
      </w:r>
      <w:r w:rsidRPr="00BA14D3">
        <w:t>, psi [kPa]</w:t>
      </w:r>
    </w:p>
    <w:p w:rsidR="00C8069E" w:rsidRPr="00BA14D3" w:rsidRDefault="00C8069E" w:rsidP="00FE186E">
      <w:pPr>
        <w:ind w:left="1440" w:hanging="1440"/>
        <w:jc w:val="both"/>
      </w:pPr>
      <w:r w:rsidRPr="00BA14D3">
        <w:t>PCOWI</w:t>
      </w:r>
      <w:r w:rsidRPr="00BA14D3">
        <w:tab/>
      </w:r>
      <w:r w:rsidR="009504F6" w:rsidRPr="00BA14D3">
        <w:t>Drainage o</w:t>
      </w:r>
      <w:r w:rsidRPr="00BA14D3">
        <w:t xml:space="preserve">il-water capillary pressure </w:t>
      </w:r>
      <w:r w:rsidR="00FE186E" w:rsidRPr="00BA14D3">
        <w:t xml:space="preserve">(water-wet rock) </w:t>
      </w:r>
      <w:r w:rsidRPr="00BA14D3">
        <w:t>for reservoir initialization, psi [kPa]</w:t>
      </w:r>
    </w:p>
    <w:p w:rsidR="00FA0569" w:rsidRPr="00BA14D3" w:rsidRDefault="00FA0569">
      <w:pPr>
        <w:jc w:val="both"/>
      </w:pPr>
    </w:p>
    <w:p w:rsidR="00FA0569" w:rsidRPr="00BA14D3" w:rsidRDefault="00FA0569">
      <w:pPr>
        <w:ind w:left="1440" w:hanging="1440"/>
        <w:jc w:val="both"/>
        <w:rPr>
          <w:b/>
          <w:bCs/>
        </w:rPr>
      </w:pPr>
      <w:r w:rsidRPr="00BA14D3">
        <w:rPr>
          <w:b/>
          <w:bCs/>
        </w:rPr>
        <w:t>DATA 39C</w:t>
      </w:r>
      <w:r w:rsidRPr="00BA14D3">
        <w:rPr>
          <w:b/>
          <w:bCs/>
        </w:rPr>
        <w:tab/>
        <w:t>G/O Relative Permeability Data Table for Rock Region # 1</w:t>
      </w:r>
    </w:p>
    <w:p w:rsidR="00FA0569" w:rsidRPr="00BA14D3" w:rsidRDefault="00FA0569">
      <w:pPr>
        <w:jc w:val="both"/>
      </w:pPr>
      <w:r w:rsidRPr="00BA14D3">
        <w:t>SLT</w:t>
      </w:r>
      <w:r w:rsidRPr="00BA14D3">
        <w:tab/>
      </w:r>
      <w:r w:rsidRPr="00BA14D3">
        <w:tab/>
        <w:t>Liquid saturation, fraction</w:t>
      </w:r>
    </w:p>
    <w:p w:rsidR="00FA0569" w:rsidRPr="00BA14D3" w:rsidRDefault="00FA0569">
      <w:pPr>
        <w:jc w:val="both"/>
      </w:pPr>
      <w:r w:rsidRPr="00BA14D3">
        <w:lastRenderedPageBreak/>
        <w:t>KRG</w:t>
      </w:r>
      <w:r w:rsidRPr="00BA14D3">
        <w:tab/>
      </w:r>
      <w:r w:rsidRPr="00BA14D3">
        <w:tab/>
        <w:t>Relative permeability to gas, fraction</w:t>
      </w:r>
    </w:p>
    <w:p w:rsidR="00FA0569" w:rsidRPr="00BA14D3" w:rsidRDefault="00FA0569">
      <w:pPr>
        <w:pStyle w:val="BodyTextIndent2"/>
        <w:jc w:val="both"/>
        <w:rPr>
          <w:rFonts w:ascii="Times New Roman"/>
        </w:rPr>
      </w:pPr>
      <w:r w:rsidRPr="00BA14D3">
        <w:rPr>
          <w:rFonts w:ascii="Times New Roman"/>
        </w:rPr>
        <w:t>KROG</w:t>
      </w:r>
      <w:r w:rsidRPr="00BA14D3">
        <w:rPr>
          <w:rFonts w:ascii="Times New Roman"/>
        </w:rPr>
        <w:tab/>
        <w:t>Relative permeability to oil in gas-oil system, in the presence of irreducible water, fraction</w:t>
      </w:r>
    </w:p>
    <w:p w:rsidR="00C8069E" w:rsidRPr="00BA14D3" w:rsidRDefault="00C8069E" w:rsidP="00AC32C1">
      <w:pPr>
        <w:jc w:val="both"/>
      </w:pPr>
      <w:r w:rsidRPr="00BA14D3">
        <w:t>PC</w:t>
      </w:r>
      <w:r w:rsidR="00AC32C1" w:rsidRPr="00BA14D3">
        <w:t>GO</w:t>
      </w:r>
      <w:r w:rsidRPr="00BA14D3">
        <w:tab/>
      </w:r>
      <w:r w:rsidRPr="00BA14D3">
        <w:tab/>
      </w:r>
      <w:r w:rsidR="009504F6" w:rsidRPr="00BA14D3">
        <w:t>Drainage g</w:t>
      </w:r>
      <w:r w:rsidRPr="00BA14D3">
        <w:t>as-oil capillary pressure</w:t>
      </w:r>
      <w:r w:rsidR="00FE186E" w:rsidRPr="00BA14D3">
        <w:t xml:space="preserve"> for simulation</w:t>
      </w:r>
      <w:r w:rsidRPr="00BA14D3">
        <w:t>, psi [kPa]</w:t>
      </w:r>
    </w:p>
    <w:p w:rsidR="00C8069E" w:rsidRPr="00BA14D3" w:rsidRDefault="00C8069E" w:rsidP="00AC32C1">
      <w:pPr>
        <w:ind w:left="1440" w:hanging="1440"/>
        <w:jc w:val="both"/>
      </w:pPr>
      <w:r w:rsidRPr="00BA14D3">
        <w:t>PC</w:t>
      </w:r>
      <w:r w:rsidR="00AC32C1" w:rsidRPr="00BA14D3">
        <w:t>GO</w:t>
      </w:r>
      <w:r w:rsidRPr="00BA14D3">
        <w:t>I</w:t>
      </w:r>
      <w:r w:rsidRPr="00BA14D3">
        <w:tab/>
      </w:r>
      <w:r w:rsidR="009504F6" w:rsidRPr="00BA14D3">
        <w:t>Imbibition g</w:t>
      </w:r>
      <w:r w:rsidRPr="00BA14D3">
        <w:t>as-oil capillary pressure for reservoir initialization, psi [kPa]</w:t>
      </w:r>
    </w:p>
    <w:p w:rsidR="00FA0569" w:rsidRPr="00BA14D3" w:rsidRDefault="00FA0569">
      <w:pPr>
        <w:jc w:val="both"/>
      </w:pPr>
    </w:p>
    <w:p w:rsidR="00FA0569" w:rsidRPr="00BA14D3" w:rsidRDefault="00FA0569" w:rsidP="00974F7D">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Note:</w:t>
      </w:r>
      <w:r w:rsidRPr="00BA14D3">
        <w:rPr>
          <w:i/>
          <w:iCs/>
        </w:rPr>
        <w:tab/>
      </w:r>
      <w:r w:rsidR="00DF019F" w:rsidRPr="00BA14D3">
        <w:rPr>
          <w:i/>
          <w:iCs/>
        </w:rPr>
        <w:t xml:space="preserve">1) </w:t>
      </w:r>
      <w:r w:rsidRPr="00BA14D3">
        <w:rPr>
          <w:i/>
          <w:iCs/>
        </w:rPr>
        <w:t>DATA 38C and DATA 39C are repeated for regions no. 1, 2, 3, ... in that order until relative permeability and capillary pressure data for all NKRRGN regions are entered.</w:t>
      </w:r>
    </w:p>
    <w:p w:rsidR="00DF019F" w:rsidRPr="00BA14D3" w:rsidRDefault="00DF019F" w:rsidP="001A129C">
      <w:pPr>
        <w:pBdr>
          <w:top w:val="single" w:sz="6" w:space="1" w:color="auto"/>
          <w:left w:val="single" w:sz="6" w:space="1" w:color="auto"/>
          <w:bottom w:val="single" w:sz="6" w:space="1" w:color="auto"/>
          <w:right w:val="single" w:sz="6" w:space="1" w:color="auto"/>
        </w:pBdr>
        <w:shd w:val="pct5" w:color="auto" w:fill="auto"/>
        <w:tabs>
          <w:tab w:val="left" w:pos="1440"/>
        </w:tabs>
        <w:ind w:left="1710" w:hanging="1710"/>
        <w:jc w:val="both"/>
        <w:rPr>
          <w:i/>
          <w:iCs/>
        </w:rPr>
      </w:pPr>
      <w:r w:rsidRPr="00BA14D3">
        <w:rPr>
          <w:i/>
          <w:iCs/>
        </w:rPr>
        <w:tab/>
        <w:t>2)</w:t>
      </w:r>
      <w:r w:rsidRPr="00BA14D3">
        <w:rPr>
          <w:i/>
          <w:iCs/>
        </w:rPr>
        <w:tab/>
      </w:r>
      <w:r w:rsidR="00974F7D" w:rsidRPr="00BA14D3">
        <w:rPr>
          <w:i/>
          <w:iCs/>
        </w:rPr>
        <w:t>To</w:t>
      </w:r>
      <w:r w:rsidRPr="00BA14D3">
        <w:rPr>
          <w:i/>
          <w:iCs/>
        </w:rPr>
        <w:t xml:space="preserve"> simulat</w:t>
      </w:r>
      <w:r w:rsidR="00974F7D" w:rsidRPr="00BA14D3">
        <w:rPr>
          <w:i/>
          <w:iCs/>
        </w:rPr>
        <w:t>e</w:t>
      </w:r>
      <w:r w:rsidRPr="00BA14D3">
        <w:rPr>
          <w:i/>
          <w:iCs/>
        </w:rPr>
        <w:t xml:space="preserve"> gas-water reservoirs, data for</w:t>
      </w:r>
      <w:r w:rsidR="00974F7D" w:rsidRPr="00BA14D3">
        <w:rPr>
          <w:i/>
          <w:iCs/>
        </w:rPr>
        <w:t xml:space="preserve"> krw vs. Sw are entered in DATA 38C, whereas data for krg, Pc</w:t>
      </w:r>
      <w:r w:rsidR="001A129C" w:rsidRPr="00BA14D3">
        <w:rPr>
          <w:i/>
          <w:iCs/>
        </w:rPr>
        <w:t>gw</w:t>
      </w:r>
      <w:r w:rsidR="00974F7D" w:rsidRPr="00BA14D3">
        <w:rPr>
          <w:i/>
          <w:iCs/>
        </w:rPr>
        <w:t>, and Pc</w:t>
      </w:r>
      <w:r w:rsidR="001A129C" w:rsidRPr="00BA14D3">
        <w:rPr>
          <w:i/>
          <w:iCs/>
        </w:rPr>
        <w:t>gw</w:t>
      </w:r>
      <w:r w:rsidR="00974F7D" w:rsidRPr="00BA14D3">
        <w:rPr>
          <w:i/>
          <w:iCs/>
        </w:rPr>
        <w:t>i</w:t>
      </w:r>
      <w:r w:rsidRPr="00BA14D3">
        <w:rPr>
          <w:i/>
          <w:iCs/>
        </w:rPr>
        <w:t xml:space="preserve"> </w:t>
      </w:r>
      <w:r w:rsidR="00974F7D" w:rsidRPr="00BA14D3">
        <w:rPr>
          <w:i/>
          <w:iCs/>
        </w:rPr>
        <w:t xml:space="preserve">are entered in data </w:t>
      </w:r>
      <w:r w:rsidRPr="00BA14D3">
        <w:rPr>
          <w:i/>
          <w:iCs/>
        </w:rPr>
        <w:t>DATA 39c</w:t>
      </w:r>
      <w:r w:rsidR="00974F7D" w:rsidRPr="00BA14D3">
        <w:rPr>
          <w:i/>
          <w:iCs/>
        </w:rPr>
        <w:t>. In this case SLT, PC</w:t>
      </w:r>
      <w:r w:rsidR="001A129C" w:rsidRPr="00BA14D3">
        <w:rPr>
          <w:i/>
          <w:iCs/>
        </w:rPr>
        <w:t>GO</w:t>
      </w:r>
      <w:r w:rsidR="00974F7D" w:rsidRPr="00BA14D3">
        <w:rPr>
          <w:i/>
          <w:iCs/>
        </w:rPr>
        <w:t>, and PC</w:t>
      </w:r>
      <w:r w:rsidR="001A129C" w:rsidRPr="00BA14D3">
        <w:rPr>
          <w:i/>
          <w:iCs/>
        </w:rPr>
        <w:t>GO</w:t>
      </w:r>
      <w:r w:rsidR="00974F7D" w:rsidRPr="00BA14D3">
        <w:rPr>
          <w:i/>
          <w:iCs/>
        </w:rPr>
        <w:t>I stand for Sw, Pc</w:t>
      </w:r>
      <w:r w:rsidR="001A129C" w:rsidRPr="00BA14D3">
        <w:rPr>
          <w:i/>
          <w:iCs/>
        </w:rPr>
        <w:t>gw</w:t>
      </w:r>
      <w:r w:rsidR="00974F7D" w:rsidRPr="00BA14D3">
        <w:rPr>
          <w:i/>
          <w:iCs/>
        </w:rPr>
        <w:t>, and Pc</w:t>
      </w:r>
      <w:r w:rsidR="001A129C" w:rsidRPr="00BA14D3">
        <w:rPr>
          <w:i/>
          <w:iCs/>
        </w:rPr>
        <w:t>gw</w:t>
      </w:r>
      <w:r w:rsidR="00974F7D" w:rsidRPr="00BA14D3">
        <w:rPr>
          <w:i/>
          <w:iCs/>
        </w:rPr>
        <w:t>i, respectively.</w:t>
      </w:r>
      <w:r w:rsidRPr="00BA14D3">
        <w:rPr>
          <w:i/>
          <w:iCs/>
        </w:rPr>
        <w:t xml:space="preserve"> </w:t>
      </w:r>
    </w:p>
    <w:p w:rsidR="00FA0569" w:rsidRPr="00BA14D3" w:rsidRDefault="00FA0569">
      <w:pPr>
        <w:jc w:val="both"/>
      </w:pPr>
    </w:p>
    <w:p w:rsidR="00FA0569" w:rsidRPr="00BA14D3" w:rsidRDefault="00FA0569">
      <w:pPr>
        <w:ind w:left="1440" w:right="42" w:hanging="1440"/>
        <w:jc w:val="both"/>
        <w:rPr>
          <w:b/>
          <w:bCs/>
        </w:rPr>
      </w:pPr>
      <w:r w:rsidRPr="00BA14D3">
        <w:rPr>
          <w:b/>
          <w:bCs/>
        </w:rPr>
        <w:t>DATA 40C</w:t>
      </w:r>
      <w:r w:rsidRPr="00BA14D3">
        <w:rPr>
          <w:b/>
          <w:bCs/>
        </w:rPr>
        <w:tab/>
        <w:t>PVT Data Table of Saturated Fluids for PVT Fluid Region # 1</w:t>
      </w:r>
    </w:p>
    <w:p w:rsidR="00FA0569" w:rsidRPr="00BA14D3" w:rsidRDefault="00FA0569">
      <w:pPr>
        <w:jc w:val="both"/>
      </w:pPr>
      <w:r w:rsidRPr="00BA14D3">
        <w:t>PRES</w:t>
      </w:r>
      <w:r w:rsidRPr="00BA14D3">
        <w:tab/>
      </w:r>
      <w:r w:rsidRPr="00BA14D3">
        <w:tab/>
        <w:t>Pressure, psia [kPa]</w:t>
      </w:r>
    </w:p>
    <w:p w:rsidR="00FA0569" w:rsidRPr="00BA14D3" w:rsidRDefault="00FA0569" w:rsidP="007B5A75">
      <w:pPr>
        <w:jc w:val="both"/>
      </w:pPr>
      <w:r w:rsidRPr="00BA14D3">
        <w:t>RS</w:t>
      </w:r>
      <w:r w:rsidRPr="00BA14D3">
        <w:tab/>
      </w:r>
      <w:r w:rsidRPr="00BA14D3">
        <w:tab/>
        <w:t xml:space="preserve">Solution GOR, </w:t>
      </w:r>
      <w:r w:rsidR="007B5A75" w:rsidRPr="00BA14D3">
        <w:t xml:space="preserve">scf </w:t>
      </w:r>
      <w:r w:rsidRPr="00BA14D3">
        <w:t>/STB [std m</w:t>
      </w:r>
      <w:r w:rsidRPr="00BA14D3">
        <w:rPr>
          <w:position w:val="12"/>
          <w:sz w:val="16"/>
          <w:szCs w:val="16"/>
        </w:rPr>
        <w:t>3</w:t>
      </w:r>
      <w:r w:rsidRPr="00BA14D3">
        <w:t>/std m</w:t>
      </w:r>
      <w:r w:rsidRPr="00BA14D3">
        <w:rPr>
          <w:position w:val="12"/>
          <w:sz w:val="16"/>
          <w:szCs w:val="16"/>
        </w:rPr>
        <w:t>3</w:t>
      </w:r>
      <w:r w:rsidRPr="00BA14D3">
        <w:t>]</w:t>
      </w:r>
    </w:p>
    <w:p w:rsidR="00FA0569" w:rsidRPr="00BA14D3" w:rsidRDefault="00FA0569" w:rsidP="00175454">
      <w:pPr>
        <w:jc w:val="both"/>
      </w:pPr>
      <w:r w:rsidRPr="00BA14D3">
        <w:t>BW</w:t>
      </w:r>
      <w:r w:rsidRPr="00BA14D3">
        <w:tab/>
      </w:r>
      <w:r w:rsidRPr="00BA14D3">
        <w:tab/>
        <w:t xml:space="preserve">Water formation volume factor, </w:t>
      </w:r>
      <w:r w:rsidR="00175454" w:rsidRPr="00BA14D3">
        <w:t>R</w:t>
      </w:r>
      <w:r w:rsidRPr="00BA14D3">
        <w:t>B/B [m</w:t>
      </w:r>
      <w:r w:rsidRPr="00BA14D3">
        <w:rPr>
          <w:position w:val="12"/>
          <w:sz w:val="16"/>
          <w:szCs w:val="16"/>
        </w:rPr>
        <w:t>3</w:t>
      </w:r>
      <w:r w:rsidRPr="00BA14D3">
        <w:t>/std m</w:t>
      </w:r>
      <w:r w:rsidRPr="00BA14D3">
        <w:rPr>
          <w:position w:val="12"/>
          <w:sz w:val="16"/>
          <w:szCs w:val="16"/>
        </w:rPr>
        <w:t>3</w:t>
      </w:r>
      <w:r w:rsidRPr="00BA14D3">
        <w:t>]</w:t>
      </w:r>
    </w:p>
    <w:p w:rsidR="00FA0569" w:rsidRPr="00BA14D3" w:rsidRDefault="00FA0569" w:rsidP="00743D5C">
      <w:pPr>
        <w:jc w:val="both"/>
      </w:pPr>
      <w:r w:rsidRPr="00BA14D3">
        <w:t>BO</w:t>
      </w:r>
      <w:r w:rsidRPr="00BA14D3">
        <w:tab/>
      </w:r>
      <w:r w:rsidRPr="00BA14D3">
        <w:tab/>
        <w:t xml:space="preserve">Oil formation volume factor, </w:t>
      </w:r>
      <w:r w:rsidR="00175454" w:rsidRPr="00BA14D3">
        <w:t>R</w:t>
      </w:r>
      <w:r w:rsidRPr="00BA14D3">
        <w:t>B/STB  [</w:t>
      </w:r>
      <w:r w:rsidR="00743D5C" w:rsidRPr="00BA14D3">
        <w:t>m</w:t>
      </w:r>
      <w:r w:rsidR="00743D5C" w:rsidRPr="00BA14D3">
        <w:rPr>
          <w:position w:val="12"/>
          <w:sz w:val="16"/>
          <w:szCs w:val="16"/>
        </w:rPr>
        <w:t>3</w:t>
      </w:r>
      <w:r w:rsidR="00743D5C" w:rsidRPr="00BA14D3">
        <w:t>/std m</w:t>
      </w:r>
      <w:r w:rsidR="00743D5C" w:rsidRPr="00BA14D3">
        <w:rPr>
          <w:position w:val="12"/>
          <w:sz w:val="16"/>
          <w:szCs w:val="16"/>
        </w:rPr>
        <w:t>3</w:t>
      </w:r>
      <w:r w:rsidRPr="00BA14D3">
        <w:t>]</w:t>
      </w:r>
    </w:p>
    <w:p w:rsidR="00FA0569" w:rsidRPr="00BA14D3" w:rsidRDefault="00FA0569" w:rsidP="007B5A75">
      <w:pPr>
        <w:jc w:val="both"/>
      </w:pPr>
      <w:r w:rsidRPr="00BA14D3">
        <w:t>BG</w:t>
      </w:r>
      <w:r w:rsidRPr="00BA14D3">
        <w:tab/>
      </w:r>
      <w:r w:rsidRPr="00BA14D3">
        <w:tab/>
        <w:t xml:space="preserve">Gas formation volume factor, </w:t>
      </w:r>
      <w:r w:rsidR="00175454" w:rsidRPr="00BA14D3">
        <w:t>R</w:t>
      </w:r>
      <w:r w:rsidRPr="00BA14D3">
        <w:t>B/</w:t>
      </w:r>
      <w:r w:rsidR="007B5A75" w:rsidRPr="00BA14D3">
        <w:t>scf</w:t>
      </w:r>
      <w:r w:rsidRPr="00BA14D3">
        <w:t xml:space="preserve">  [</w:t>
      </w:r>
      <w:r w:rsidR="00743D5C" w:rsidRPr="00BA14D3">
        <w:t>m</w:t>
      </w:r>
      <w:r w:rsidR="00743D5C" w:rsidRPr="00BA14D3">
        <w:rPr>
          <w:position w:val="12"/>
          <w:sz w:val="16"/>
          <w:szCs w:val="16"/>
        </w:rPr>
        <w:t>3</w:t>
      </w:r>
      <w:r w:rsidR="00743D5C" w:rsidRPr="00BA14D3">
        <w:t>/std m</w:t>
      </w:r>
      <w:r w:rsidR="00743D5C" w:rsidRPr="00BA14D3">
        <w:rPr>
          <w:position w:val="12"/>
          <w:sz w:val="16"/>
          <w:szCs w:val="16"/>
        </w:rPr>
        <w:t>3</w:t>
      </w:r>
      <w:r w:rsidRPr="00BA14D3">
        <w:t>]</w:t>
      </w:r>
    </w:p>
    <w:p w:rsidR="00FA0569" w:rsidRPr="00BA14D3" w:rsidRDefault="00FA0569">
      <w:pPr>
        <w:jc w:val="both"/>
      </w:pPr>
      <w:r w:rsidRPr="00BA14D3">
        <w:t>MUW</w:t>
      </w:r>
      <w:r w:rsidRPr="00BA14D3">
        <w:tab/>
      </w:r>
      <w:r w:rsidRPr="00BA14D3">
        <w:tab/>
        <w:t>Water phase viscosity, cp [mPa.s]</w:t>
      </w:r>
    </w:p>
    <w:p w:rsidR="00FA0569" w:rsidRPr="00BA14D3" w:rsidRDefault="00FA0569">
      <w:pPr>
        <w:jc w:val="both"/>
      </w:pPr>
      <w:r w:rsidRPr="00BA14D3">
        <w:t>MUO</w:t>
      </w:r>
      <w:r w:rsidRPr="00BA14D3">
        <w:tab/>
      </w:r>
      <w:r w:rsidRPr="00BA14D3">
        <w:tab/>
        <w:t>Oil phase viscosity, cp [mPa.s]</w:t>
      </w:r>
    </w:p>
    <w:p w:rsidR="00FA0569" w:rsidRPr="00BA14D3" w:rsidRDefault="00FA0569">
      <w:pPr>
        <w:jc w:val="both"/>
      </w:pPr>
      <w:r w:rsidRPr="00BA14D3">
        <w:t>MUG</w:t>
      </w:r>
      <w:r w:rsidRPr="00BA14D3">
        <w:tab/>
      </w:r>
      <w:r w:rsidRPr="00BA14D3">
        <w:tab/>
        <w:t>Gas phase viscosity, cp [mPa.s]</w:t>
      </w:r>
    </w:p>
    <w:p w:rsidR="00FA0569" w:rsidRPr="00BA14D3" w:rsidRDefault="00FA0569">
      <w:pPr>
        <w:jc w:val="both"/>
      </w:pPr>
    </w:p>
    <w:p w:rsidR="00FA0569" w:rsidRPr="00BA14D3" w:rsidRDefault="00FA0569">
      <w:pPr>
        <w:ind w:left="1440" w:hanging="1440"/>
        <w:jc w:val="both"/>
        <w:rPr>
          <w:b/>
          <w:bCs/>
        </w:rPr>
      </w:pPr>
      <w:r w:rsidRPr="00BA14D3">
        <w:rPr>
          <w:b/>
          <w:bCs/>
        </w:rPr>
        <w:t>DATA 41B</w:t>
      </w:r>
      <w:r w:rsidRPr="00BA14D3">
        <w:rPr>
          <w:b/>
          <w:bCs/>
        </w:rPr>
        <w:tab/>
        <w:t>Oil, Water, and Gas Data at SC &amp; Oil properties above PB.</w:t>
      </w:r>
    </w:p>
    <w:p w:rsidR="00FA0569" w:rsidRPr="00BA14D3" w:rsidRDefault="00FA0569">
      <w:pPr>
        <w:jc w:val="both"/>
      </w:pPr>
      <w:r w:rsidRPr="00BA14D3">
        <w:t>GAMAW</w:t>
      </w:r>
      <w:r w:rsidRPr="00BA14D3">
        <w:tab/>
        <w:t>Formation water specific gravity</w:t>
      </w:r>
    </w:p>
    <w:p w:rsidR="00FA0569" w:rsidRPr="00BA14D3" w:rsidRDefault="00FA0569">
      <w:pPr>
        <w:jc w:val="both"/>
      </w:pPr>
      <w:r w:rsidRPr="00BA14D3">
        <w:t>GAMAG</w:t>
      </w:r>
      <w:r w:rsidRPr="00BA14D3">
        <w:tab/>
        <w:t>Gas gravity (air = 1)</w:t>
      </w:r>
    </w:p>
    <w:p w:rsidR="00FA0569" w:rsidRPr="00BA14D3" w:rsidRDefault="00FA0569">
      <w:pPr>
        <w:jc w:val="both"/>
      </w:pPr>
      <w:r w:rsidRPr="00BA14D3">
        <w:t>OILAPI</w:t>
      </w:r>
      <w:r w:rsidRPr="00BA14D3">
        <w:tab/>
        <w:t>Oil API gravity</w:t>
      </w:r>
    </w:p>
    <w:p w:rsidR="00FA0569" w:rsidRPr="00BA14D3" w:rsidRDefault="00FA0569">
      <w:pPr>
        <w:jc w:val="both"/>
      </w:pPr>
      <w:r w:rsidRPr="00BA14D3">
        <w:t>CO</w:t>
      </w:r>
      <w:r w:rsidRPr="00BA14D3">
        <w:tab/>
      </w:r>
      <w:r w:rsidRPr="00BA14D3">
        <w:tab/>
        <w:t>Oil compressibility, psi</w:t>
      </w:r>
      <w:r w:rsidRPr="00BA14D3">
        <w:rPr>
          <w:position w:val="12"/>
          <w:sz w:val="16"/>
          <w:szCs w:val="16"/>
        </w:rPr>
        <w:t>-1</w:t>
      </w:r>
      <w:r w:rsidRPr="00BA14D3">
        <w:rPr>
          <w:position w:val="12"/>
        </w:rPr>
        <w:t xml:space="preserve"> </w:t>
      </w:r>
      <w:r w:rsidRPr="00BA14D3">
        <w:t>[kPa</w:t>
      </w:r>
      <w:r w:rsidRPr="00BA14D3">
        <w:rPr>
          <w:position w:val="12"/>
          <w:sz w:val="16"/>
          <w:szCs w:val="16"/>
        </w:rPr>
        <w:t>-1</w:t>
      </w:r>
      <w:r w:rsidRPr="00BA14D3">
        <w:t>]</w:t>
      </w:r>
    </w:p>
    <w:p w:rsidR="00FA0569" w:rsidRPr="00BA14D3" w:rsidRDefault="00FA0569" w:rsidP="00175454">
      <w:pPr>
        <w:ind w:left="1440" w:hanging="1440"/>
        <w:jc w:val="both"/>
      </w:pPr>
      <w:r w:rsidRPr="00BA14D3">
        <w:t>CMUO</w:t>
      </w:r>
      <w:r w:rsidRPr="00BA14D3">
        <w:tab/>
        <w:t xml:space="preserve">Rate of relative change of </w:t>
      </w:r>
      <w:r w:rsidR="00743D5C" w:rsidRPr="00BA14D3">
        <w:t>oil viscosity</w:t>
      </w:r>
      <w:r w:rsidRPr="00BA14D3">
        <w:t xml:space="preserve"> w.r.t. </w:t>
      </w:r>
      <w:r w:rsidR="00743D5C" w:rsidRPr="00BA14D3">
        <w:t>pressure</w:t>
      </w:r>
      <w:r w:rsidRPr="00BA14D3">
        <w:t xml:space="preserve"> above bubble-point pressure,</w:t>
      </w:r>
      <w:r w:rsidR="001A3A98" w:rsidRPr="00BA14D3">
        <w:t xml:space="preserve"> </w:t>
      </w:r>
      <w:r w:rsidRPr="00BA14D3">
        <w:t>psi</w:t>
      </w:r>
      <w:r w:rsidRPr="00BA14D3">
        <w:rPr>
          <w:position w:val="12"/>
          <w:sz w:val="16"/>
          <w:szCs w:val="16"/>
        </w:rPr>
        <w:t>-1</w:t>
      </w:r>
      <w:r w:rsidRPr="00BA14D3">
        <w:rPr>
          <w:position w:val="12"/>
        </w:rPr>
        <w:t xml:space="preserve"> </w:t>
      </w:r>
      <w:r w:rsidRPr="00BA14D3">
        <w:t>[kPa</w:t>
      </w:r>
      <w:r w:rsidRPr="00BA14D3">
        <w:rPr>
          <w:position w:val="12"/>
          <w:sz w:val="16"/>
          <w:szCs w:val="16"/>
        </w:rPr>
        <w:t>-1</w:t>
      </w:r>
      <w:r w:rsidRPr="00BA14D3">
        <w:t>]</w:t>
      </w:r>
    </w:p>
    <w:p w:rsidR="00FA0569" w:rsidRPr="00BA14D3" w:rsidRDefault="00FA0569">
      <w:pPr>
        <w:jc w:val="both"/>
      </w:pPr>
    </w:p>
    <w:p w:rsidR="00FA0569" w:rsidRPr="00BA14D3" w:rsidRDefault="00FA0569" w:rsidP="00974F7D">
      <w:pPr>
        <w:pBdr>
          <w:top w:val="single" w:sz="6" w:space="1" w:color="auto"/>
          <w:left w:val="single" w:sz="6" w:space="1" w:color="auto"/>
          <w:bottom w:val="single" w:sz="6" w:space="1" w:color="auto"/>
          <w:right w:val="single" w:sz="6" w:space="1" w:color="auto"/>
        </w:pBdr>
        <w:shd w:val="pct5" w:color="auto" w:fill="auto"/>
        <w:tabs>
          <w:tab w:val="left" w:pos="1440"/>
        </w:tabs>
        <w:ind w:left="1440" w:hanging="1440"/>
        <w:jc w:val="both"/>
        <w:rPr>
          <w:i/>
          <w:iCs/>
        </w:rPr>
      </w:pPr>
      <w:r w:rsidRPr="00BA14D3">
        <w:rPr>
          <w:i/>
          <w:iCs/>
        </w:rPr>
        <w:t>Note:</w:t>
      </w:r>
      <w:r w:rsidRPr="00BA14D3">
        <w:rPr>
          <w:i/>
          <w:iCs/>
        </w:rPr>
        <w:tab/>
        <w:t>DATA 40C and DATA 41B are repeated for PVT regions no. 1, 2, 3, ...  in that order until PVT data for all NPVTRGN regions are entered.</w:t>
      </w:r>
    </w:p>
    <w:p w:rsidR="00FA0569" w:rsidRPr="00BA14D3" w:rsidRDefault="00FA0569">
      <w:pPr>
        <w:jc w:val="both"/>
      </w:pPr>
    </w:p>
    <w:p w:rsidR="00FA0569" w:rsidRPr="00BA14D3" w:rsidRDefault="00FA0569">
      <w:pPr>
        <w:jc w:val="both"/>
        <w:rPr>
          <w:b/>
          <w:bCs/>
        </w:rPr>
      </w:pPr>
      <w:r w:rsidRPr="00BA14D3">
        <w:rPr>
          <w:b/>
          <w:bCs/>
        </w:rPr>
        <w:t>DATA 42B</w:t>
      </w:r>
      <w:r w:rsidRPr="00BA14D3">
        <w:rPr>
          <w:b/>
          <w:bCs/>
        </w:rPr>
        <w:tab/>
        <w:t>Rock Properties</w:t>
      </w:r>
    </w:p>
    <w:p w:rsidR="00FA0569" w:rsidRPr="00BA14D3" w:rsidRDefault="00FA0569">
      <w:pPr>
        <w:jc w:val="both"/>
      </w:pPr>
      <w:r w:rsidRPr="00BA14D3">
        <w:t>DENR</w:t>
      </w:r>
      <w:r w:rsidRPr="00BA14D3">
        <w:tab/>
      </w:r>
      <w:r w:rsidRPr="00BA14D3">
        <w:tab/>
        <w:t>Rock density, lbm/ft</w:t>
      </w:r>
      <w:r w:rsidRPr="00BA14D3">
        <w:rPr>
          <w:position w:val="12"/>
          <w:sz w:val="16"/>
          <w:szCs w:val="16"/>
        </w:rPr>
        <w:t>3</w:t>
      </w:r>
      <w:r w:rsidRPr="00BA14D3">
        <w:t xml:space="preserve"> [kg/m</w:t>
      </w:r>
      <w:r w:rsidRPr="00BA14D3">
        <w:rPr>
          <w:position w:val="12"/>
          <w:sz w:val="16"/>
          <w:szCs w:val="16"/>
        </w:rPr>
        <w:t>3</w:t>
      </w:r>
      <w:r w:rsidRPr="00BA14D3">
        <w:t>]</w:t>
      </w:r>
    </w:p>
    <w:p w:rsidR="00FA0569" w:rsidRPr="00BA14D3" w:rsidRDefault="00FA0569" w:rsidP="00175454">
      <w:pPr>
        <w:jc w:val="both"/>
      </w:pPr>
      <w:r w:rsidRPr="00BA14D3">
        <w:t>CPHI</w:t>
      </w:r>
      <w:r w:rsidRPr="00BA14D3">
        <w:tab/>
      </w:r>
      <w:r w:rsidRPr="00BA14D3">
        <w:tab/>
        <w:t>Porosity compressibility, psi</w:t>
      </w:r>
      <w:r w:rsidR="00175454" w:rsidRPr="00BA14D3">
        <w:rPr>
          <w:position w:val="12"/>
          <w:sz w:val="16"/>
          <w:szCs w:val="16"/>
        </w:rPr>
        <w:t>-1</w:t>
      </w:r>
      <w:r w:rsidR="00175454" w:rsidRPr="00BA14D3">
        <w:rPr>
          <w:position w:val="12"/>
        </w:rPr>
        <w:t xml:space="preserve"> </w:t>
      </w:r>
      <w:r w:rsidRPr="00BA14D3">
        <w:t>[kPa</w:t>
      </w:r>
      <w:r w:rsidRPr="00BA14D3">
        <w:rPr>
          <w:position w:val="12"/>
          <w:sz w:val="16"/>
          <w:szCs w:val="16"/>
        </w:rPr>
        <w:t>-1</w:t>
      </w:r>
      <w:r w:rsidRPr="00BA14D3">
        <w:t>]</w:t>
      </w:r>
    </w:p>
    <w:p w:rsidR="00FA0569" w:rsidRPr="00BA14D3" w:rsidRDefault="00FA0569">
      <w:pPr>
        <w:jc w:val="both"/>
      </w:pPr>
      <w:r w:rsidRPr="00BA14D3">
        <w:t>PREF</w:t>
      </w:r>
      <w:r w:rsidRPr="00BA14D3">
        <w:tab/>
      </w:r>
      <w:r w:rsidRPr="00BA14D3">
        <w:tab/>
        <w:t>Reference pressure at which porosities are reported, psia  [kPa]</w:t>
      </w:r>
    </w:p>
    <w:p w:rsidR="00FA0569" w:rsidRPr="00BA14D3" w:rsidRDefault="00FA0569">
      <w:pPr>
        <w:jc w:val="both"/>
      </w:pPr>
    </w:p>
    <w:p w:rsidR="00FA0569" w:rsidRPr="00BA14D3" w:rsidRDefault="00FA0569">
      <w:pPr>
        <w:jc w:val="both"/>
        <w:rPr>
          <w:b/>
          <w:bCs/>
        </w:rPr>
      </w:pPr>
      <w:r w:rsidRPr="00BA14D3">
        <w:rPr>
          <w:b/>
          <w:bCs/>
        </w:rPr>
        <w:t>DATA 43C</w:t>
      </w:r>
      <w:r w:rsidRPr="00BA14D3">
        <w:rPr>
          <w:b/>
          <w:bCs/>
        </w:rPr>
        <w:tab/>
        <w:t>Polymer Viscosity Data Table</w:t>
      </w:r>
    </w:p>
    <w:p w:rsidR="00FA0569" w:rsidRPr="00BA14D3" w:rsidRDefault="00FA0569">
      <w:pPr>
        <w:jc w:val="both"/>
      </w:pPr>
      <w:r w:rsidRPr="00BA14D3">
        <w:t>CONCP</w:t>
      </w:r>
      <w:r w:rsidRPr="00BA14D3">
        <w:tab/>
        <w:t>Polymer concentration in polymer solution, ppm</w:t>
      </w:r>
    </w:p>
    <w:p w:rsidR="00FA0569" w:rsidRPr="00BA14D3" w:rsidRDefault="00FA0569">
      <w:pPr>
        <w:jc w:val="both"/>
      </w:pPr>
      <w:r w:rsidRPr="00BA14D3">
        <w:t>MUP</w:t>
      </w:r>
      <w:r w:rsidRPr="00BA14D3">
        <w:tab/>
      </w:r>
      <w:r w:rsidRPr="00BA14D3">
        <w:tab/>
        <w:t>Polymer solution viscosity, cp [mPa.s]</w:t>
      </w:r>
    </w:p>
    <w:p w:rsidR="00FA0569" w:rsidRPr="00BA14D3" w:rsidRDefault="00FA0569">
      <w:pPr>
        <w:jc w:val="both"/>
      </w:pPr>
    </w:p>
    <w:p w:rsidR="00FA0569" w:rsidRPr="00BA14D3" w:rsidRDefault="00FA0569">
      <w:pPr>
        <w:jc w:val="both"/>
        <w:rPr>
          <w:b/>
          <w:bCs/>
        </w:rPr>
      </w:pPr>
      <w:r w:rsidRPr="00BA14D3">
        <w:rPr>
          <w:b/>
          <w:bCs/>
        </w:rPr>
        <w:t>DATA 44C</w:t>
      </w:r>
      <w:r w:rsidRPr="00BA14D3">
        <w:rPr>
          <w:b/>
          <w:bCs/>
        </w:rPr>
        <w:tab/>
        <w:t>Resistance and Residual Resistance Factors Data Table</w:t>
      </w:r>
    </w:p>
    <w:p w:rsidR="00FA0569" w:rsidRPr="00BA14D3" w:rsidRDefault="00FA0569">
      <w:pPr>
        <w:jc w:val="both"/>
      </w:pPr>
      <w:r w:rsidRPr="00BA14D3">
        <w:t>CRP</w:t>
      </w:r>
      <w:r w:rsidRPr="00BA14D3">
        <w:tab/>
      </w:r>
      <w:r w:rsidRPr="00BA14D3">
        <w:tab/>
        <w:t>Polymer adsorption on rock, lbm/lbm [kg/kg]</w:t>
      </w:r>
    </w:p>
    <w:p w:rsidR="00FA0569" w:rsidRPr="00BA14D3" w:rsidRDefault="00FA0569">
      <w:pPr>
        <w:jc w:val="both"/>
      </w:pPr>
      <w:r w:rsidRPr="00BA14D3">
        <w:t>RF</w:t>
      </w:r>
      <w:r w:rsidRPr="00BA14D3">
        <w:tab/>
      </w:r>
      <w:r w:rsidRPr="00BA14D3">
        <w:tab/>
        <w:t>Resistance factor, dimensionless</w:t>
      </w:r>
    </w:p>
    <w:p w:rsidR="00FA0569" w:rsidRPr="00BA14D3" w:rsidRDefault="00FA0569">
      <w:pPr>
        <w:jc w:val="both"/>
      </w:pPr>
      <w:r w:rsidRPr="00BA14D3">
        <w:t>RRF</w:t>
      </w:r>
      <w:r w:rsidRPr="00BA14D3">
        <w:tab/>
      </w:r>
      <w:r w:rsidRPr="00BA14D3">
        <w:tab/>
        <w:t>Residual resistance factor, dimensionless</w:t>
      </w:r>
    </w:p>
    <w:p w:rsidR="00FA0569" w:rsidRPr="00BA14D3" w:rsidRDefault="00FA0569">
      <w:pPr>
        <w:jc w:val="both"/>
      </w:pPr>
    </w:p>
    <w:p w:rsidR="00FA0569" w:rsidRPr="00BA14D3" w:rsidRDefault="00FA0569">
      <w:pPr>
        <w:jc w:val="both"/>
        <w:rPr>
          <w:b/>
          <w:bCs/>
        </w:rPr>
      </w:pPr>
      <w:r w:rsidRPr="00BA14D3">
        <w:rPr>
          <w:b/>
          <w:bCs/>
        </w:rPr>
        <w:lastRenderedPageBreak/>
        <w:t>DATA 45D</w:t>
      </w:r>
      <w:r w:rsidRPr="00BA14D3">
        <w:rPr>
          <w:b/>
          <w:bCs/>
        </w:rPr>
        <w:tab/>
        <w:t>Well Recursive Data</w:t>
      </w:r>
    </w:p>
    <w:p w:rsidR="00FA0569" w:rsidRPr="00BA14D3" w:rsidRDefault="00FA0569">
      <w:pPr>
        <w:jc w:val="both"/>
      </w:pPr>
      <w:r w:rsidRPr="00BA14D3">
        <w:t>NOW</w:t>
      </w:r>
      <w:r w:rsidRPr="00BA14D3">
        <w:tab/>
      </w:r>
      <w:r w:rsidRPr="00BA14D3">
        <w:tab/>
        <w:t>Number of wells that will change operational conditions</w:t>
      </w:r>
    </w:p>
    <w:p w:rsidR="00FA0569" w:rsidRPr="00BA14D3" w:rsidRDefault="00FA0569" w:rsidP="00CB2F7B">
      <w:pPr>
        <w:tabs>
          <w:tab w:val="left" w:pos="1440"/>
        </w:tabs>
        <w:ind w:left="1890" w:hanging="1890"/>
        <w:jc w:val="both"/>
      </w:pPr>
      <w:r w:rsidRPr="00BA14D3">
        <w:tab/>
      </w:r>
      <w:r w:rsidR="00CB2F7B" w:rsidRPr="00BA14D3">
        <w:t>= 0,</w:t>
      </w:r>
      <w:r w:rsidR="00CB2F7B" w:rsidRPr="00BA14D3">
        <w:tab/>
      </w:r>
      <w:r w:rsidRPr="00BA14D3">
        <w:t>no change in well operations</w:t>
      </w:r>
    </w:p>
    <w:p w:rsidR="00FA0569" w:rsidRPr="00BA14D3" w:rsidRDefault="00FA0569" w:rsidP="00CB2F7B">
      <w:pPr>
        <w:tabs>
          <w:tab w:val="left" w:pos="1440"/>
        </w:tabs>
        <w:ind w:left="1890" w:hanging="1890"/>
        <w:jc w:val="both"/>
      </w:pPr>
      <w:r w:rsidRPr="00BA14D3">
        <w:tab/>
      </w:r>
      <w:r w:rsidR="00CB2F7B" w:rsidRPr="00BA14D3">
        <w:t>&gt; 0,</w:t>
      </w:r>
      <w:r w:rsidR="00CB2F7B" w:rsidRPr="00BA14D3">
        <w:tab/>
      </w:r>
      <w:r w:rsidRPr="00BA14D3">
        <w:t>number of wells that change operational conditions</w:t>
      </w:r>
    </w:p>
    <w:p w:rsidR="00FA0569" w:rsidRPr="00BA14D3" w:rsidRDefault="00FA0569">
      <w:pPr>
        <w:ind w:left="1440" w:hanging="1440"/>
        <w:jc w:val="both"/>
      </w:pPr>
      <w:r w:rsidRPr="00BA14D3">
        <w:t>IRITE1</w:t>
      </w:r>
      <w:r w:rsidRPr="00BA14D3">
        <w:tab/>
        <w:t>Option for writing data to MATLAB files and printing detailed output at SIMNEW</w:t>
      </w:r>
    </w:p>
    <w:p w:rsidR="00FA0569" w:rsidRPr="00BA14D3" w:rsidRDefault="00FA0569" w:rsidP="00CB2F7B">
      <w:pPr>
        <w:tabs>
          <w:tab w:val="left" w:pos="1440"/>
        </w:tabs>
        <w:ind w:left="1890" w:hanging="1890"/>
        <w:jc w:val="both"/>
      </w:pPr>
      <w:r w:rsidRPr="00BA14D3">
        <w:tab/>
        <w:t>= 0</w:t>
      </w:r>
      <w:r w:rsidR="00CB2F7B" w:rsidRPr="00BA14D3">
        <w:t>,</w:t>
      </w:r>
      <w:r w:rsidR="00CB2F7B" w:rsidRPr="00BA14D3">
        <w:tab/>
      </w:r>
      <w:r w:rsidRPr="00BA14D3">
        <w:t>output and/or data are not required.</w:t>
      </w:r>
    </w:p>
    <w:p w:rsidR="00FA0569" w:rsidRPr="00BA14D3" w:rsidRDefault="00FA0569" w:rsidP="00CB2F7B">
      <w:pPr>
        <w:tabs>
          <w:tab w:val="left" w:pos="1440"/>
        </w:tabs>
        <w:ind w:left="1890" w:hanging="1890"/>
        <w:jc w:val="both"/>
      </w:pPr>
      <w:r w:rsidRPr="00BA14D3">
        <w:tab/>
      </w:r>
      <w:r w:rsidR="00CB2F7B" w:rsidRPr="00BA14D3">
        <w:t>= 1,</w:t>
      </w:r>
      <w:r w:rsidR="00CB2F7B" w:rsidRPr="00BA14D3">
        <w:tab/>
      </w:r>
      <w:r w:rsidRPr="00BA14D3">
        <w:t>output and/or data are required.</w:t>
      </w:r>
    </w:p>
    <w:p w:rsidR="00FA0569" w:rsidRPr="00BA14D3" w:rsidRDefault="00FA0569">
      <w:pPr>
        <w:jc w:val="both"/>
      </w:pPr>
      <w:r w:rsidRPr="00BA14D3">
        <w:t>DELT1</w:t>
      </w:r>
      <w:r w:rsidRPr="00BA14D3">
        <w:tab/>
        <w:t>Time step to be used, D [d]</w:t>
      </w:r>
    </w:p>
    <w:p w:rsidR="00FA0569" w:rsidRPr="00BA14D3" w:rsidRDefault="00FA0569">
      <w:pPr>
        <w:ind w:left="1418" w:hanging="1418"/>
        <w:jc w:val="both"/>
      </w:pPr>
      <w:r w:rsidRPr="00BA14D3">
        <w:t>SIMNEW</w:t>
      </w:r>
      <w:r w:rsidRPr="00BA14D3">
        <w:tab/>
        <w:t>Time specification signaling user's new request, D [d]. Well data entered here will be active starting from previous time specification until this time specification and beyond.</w:t>
      </w:r>
    </w:p>
    <w:p w:rsidR="00FA0569" w:rsidRPr="00BA14D3" w:rsidRDefault="00FA0569">
      <w:pPr>
        <w:jc w:val="both"/>
      </w:pPr>
      <w:r w:rsidRPr="00BA14D3">
        <w:t>QOECON</w:t>
      </w:r>
      <w:r w:rsidRPr="00BA14D3">
        <w:tab/>
        <w:t>Economic limit of oil production, STB/D [std m</w:t>
      </w:r>
      <w:r w:rsidRPr="00BA14D3">
        <w:rPr>
          <w:position w:val="12"/>
          <w:sz w:val="16"/>
          <w:szCs w:val="16"/>
        </w:rPr>
        <w:t>3</w:t>
      </w:r>
      <w:r w:rsidRPr="00BA14D3">
        <w:t>/d]</w:t>
      </w:r>
    </w:p>
    <w:p w:rsidR="00FA0569" w:rsidRPr="00BA14D3" w:rsidRDefault="00FA0569">
      <w:pPr>
        <w:jc w:val="both"/>
      </w:pPr>
      <w:r w:rsidRPr="00BA14D3">
        <w:t>WORMAX</w:t>
      </w:r>
      <w:r w:rsidRPr="00BA14D3">
        <w:tab/>
        <w:t>Maximum allowable well producing WOR, B/STB [</w:t>
      </w:r>
      <w:r w:rsidR="00175454" w:rsidRPr="00BA14D3">
        <w:t xml:space="preserve">std </w:t>
      </w:r>
      <w:r w:rsidRPr="00BA14D3">
        <w:t>m</w:t>
      </w:r>
      <w:r w:rsidRPr="00BA14D3">
        <w:rPr>
          <w:position w:val="12"/>
          <w:sz w:val="16"/>
          <w:szCs w:val="16"/>
        </w:rPr>
        <w:t>3</w:t>
      </w:r>
      <w:r w:rsidRPr="00BA14D3">
        <w:t>/std m</w:t>
      </w:r>
      <w:r w:rsidRPr="00BA14D3">
        <w:rPr>
          <w:position w:val="12"/>
          <w:sz w:val="16"/>
          <w:szCs w:val="16"/>
        </w:rPr>
        <w:t>3</w:t>
      </w:r>
      <w:r w:rsidRPr="00BA14D3">
        <w:t>]</w:t>
      </w:r>
    </w:p>
    <w:p w:rsidR="00FA0569" w:rsidRPr="00BA14D3" w:rsidRDefault="00FA0569" w:rsidP="007B5A75">
      <w:pPr>
        <w:ind w:left="1440" w:hanging="1440"/>
        <w:jc w:val="both"/>
      </w:pPr>
      <w:r w:rsidRPr="00BA14D3">
        <w:t>GORMAX</w:t>
      </w:r>
      <w:r w:rsidRPr="00BA14D3">
        <w:tab/>
        <w:t xml:space="preserve">Maximum allowable well producing GOR, </w:t>
      </w:r>
      <w:r w:rsidR="007B5A75" w:rsidRPr="00BA14D3">
        <w:t xml:space="preserve">scf </w:t>
      </w:r>
      <w:r w:rsidRPr="00BA14D3">
        <w:t>/STB [std m</w:t>
      </w:r>
      <w:r w:rsidRPr="00BA14D3">
        <w:rPr>
          <w:position w:val="12"/>
          <w:sz w:val="16"/>
          <w:szCs w:val="16"/>
        </w:rPr>
        <w:t>3</w:t>
      </w:r>
      <w:r w:rsidRPr="00BA14D3">
        <w:t>/std m</w:t>
      </w:r>
      <w:r w:rsidRPr="00BA14D3">
        <w:rPr>
          <w:position w:val="12"/>
          <w:sz w:val="16"/>
          <w:szCs w:val="16"/>
        </w:rPr>
        <w:t>3</w:t>
      </w:r>
      <w:r w:rsidRPr="00BA14D3">
        <w:t>]</w:t>
      </w:r>
    </w:p>
    <w:p w:rsidR="00FA0569" w:rsidRPr="00BA14D3" w:rsidRDefault="00FA0569">
      <w:pPr>
        <w:jc w:val="both"/>
      </w:pPr>
      <w:r w:rsidRPr="00BA14D3">
        <w:t>IWT</w:t>
      </w:r>
      <w:r w:rsidRPr="00BA14D3">
        <w:tab/>
      </w:r>
      <w:r w:rsidRPr="00BA14D3">
        <w:tab/>
        <w:t>Index for well type</w:t>
      </w:r>
    </w:p>
    <w:p w:rsidR="00FA0569" w:rsidRPr="00BA14D3" w:rsidRDefault="00FA0569" w:rsidP="00CB2F7B">
      <w:pPr>
        <w:tabs>
          <w:tab w:val="left" w:pos="1440"/>
        </w:tabs>
        <w:ind w:left="1980" w:hanging="1980"/>
        <w:jc w:val="both"/>
      </w:pPr>
      <w:r w:rsidRPr="00BA14D3">
        <w:tab/>
      </w:r>
      <w:r w:rsidR="00CB2F7B" w:rsidRPr="00BA14D3">
        <w:t>=  0,</w:t>
      </w:r>
      <w:r w:rsidR="00CB2F7B" w:rsidRPr="00BA14D3">
        <w:tab/>
      </w:r>
      <w:r w:rsidRPr="00BA14D3">
        <w:t>shut-in well</w:t>
      </w:r>
    </w:p>
    <w:p w:rsidR="00FA0569" w:rsidRPr="00BA14D3" w:rsidRDefault="00FA0569" w:rsidP="00CB2F7B">
      <w:pPr>
        <w:tabs>
          <w:tab w:val="left" w:pos="1440"/>
        </w:tabs>
        <w:ind w:left="1980" w:hanging="1980"/>
        <w:jc w:val="both"/>
      </w:pPr>
      <w:r w:rsidRPr="00BA14D3">
        <w:tab/>
      </w:r>
      <w:r w:rsidR="00CB2F7B" w:rsidRPr="00BA14D3">
        <w:t>= -1,</w:t>
      </w:r>
      <w:r w:rsidR="00CB2F7B" w:rsidRPr="00BA14D3">
        <w:tab/>
      </w:r>
      <w:r w:rsidRPr="00BA14D3">
        <w:t>production well</w:t>
      </w:r>
    </w:p>
    <w:p w:rsidR="00FA0569" w:rsidRPr="00BA14D3" w:rsidRDefault="00FA0569" w:rsidP="00CB2F7B">
      <w:pPr>
        <w:tabs>
          <w:tab w:val="left" w:pos="1440"/>
        </w:tabs>
        <w:ind w:left="1980" w:hanging="1980"/>
        <w:jc w:val="both"/>
      </w:pPr>
      <w:r w:rsidRPr="00BA14D3">
        <w:tab/>
      </w:r>
      <w:r w:rsidR="00CB2F7B" w:rsidRPr="00BA14D3">
        <w:t>= -2,</w:t>
      </w:r>
      <w:r w:rsidR="00CB2F7B" w:rsidRPr="00BA14D3">
        <w:tab/>
      </w:r>
      <w:r w:rsidRPr="00BA14D3">
        <w:t>injection well</w:t>
      </w:r>
    </w:p>
    <w:p w:rsidR="00FA0569" w:rsidRPr="00BA14D3" w:rsidRDefault="00FA0569">
      <w:pPr>
        <w:jc w:val="both"/>
      </w:pPr>
      <w:r w:rsidRPr="00BA14D3">
        <w:t>IDW</w:t>
      </w:r>
      <w:r w:rsidRPr="00BA14D3">
        <w:tab/>
      </w:r>
      <w:r w:rsidRPr="00BA14D3">
        <w:tab/>
        <w:t>Well identification number. Each well must have a unique IDW.</w:t>
      </w:r>
    </w:p>
    <w:p w:rsidR="00FA0569" w:rsidRPr="00BA14D3" w:rsidRDefault="00FA0569">
      <w:pPr>
        <w:jc w:val="both"/>
      </w:pPr>
      <w:r w:rsidRPr="00BA14D3">
        <w:tab/>
      </w:r>
      <w:r w:rsidRPr="00BA14D3">
        <w:tab/>
        <w:t>=  1, 2, 3, 4...</w:t>
      </w:r>
    </w:p>
    <w:p w:rsidR="00FA0569" w:rsidRPr="00BA14D3" w:rsidRDefault="00FA0569">
      <w:pPr>
        <w:jc w:val="both"/>
      </w:pPr>
      <w:r w:rsidRPr="00BA14D3">
        <w:t>IW, JW, KW</w:t>
      </w:r>
      <w:r w:rsidRPr="00BA14D3">
        <w:tab/>
        <w:t>(</w:t>
      </w:r>
      <w:r w:rsidRPr="00BA14D3">
        <w:rPr>
          <w:i/>
          <w:iCs/>
        </w:rPr>
        <w:t>i</w:t>
      </w:r>
      <w:r w:rsidRPr="00BA14D3">
        <w:t xml:space="preserve">, </w:t>
      </w:r>
      <w:r w:rsidRPr="00BA14D3">
        <w:rPr>
          <w:i/>
          <w:iCs/>
        </w:rPr>
        <w:t>j</w:t>
      </w:r>
      <w:r w:rsidRPr="00BA14D3">
        <w:t xml:space="preserve">, </w:t>
      </w:r>
      <w:r w:rsidRPr="00BA14D3">
        <w:rPr>
          <w:i/>
          <w:iCs/>
        </w:rPr>
        <w:t>k</w:t>
      </w:r>
      <w:r w:rsidRPr="00BA14D3">
        <w:t>) location of well block</w:t>
      </w:r>
    </w:p>
    <w:p w:rsidR="00FA0569" w:rsidRPr="00BA14D3" w:rsidRDefault="00FA0569">
      <w:pPr>
        <w:jc w:val="both"/>
      </w:pPr>
      <w:r w:rsidRPr="00BA14D3">
        <w:t>IWOPC</w:t>
      </w:r>
      <w:r w:rsidRPr="00BA14D3">
        <w:tab/>
        <w:t>Well operating condition</w:t>
      </w:r>
    </w:p>
    <w:p w:rsidR="00FA0569" w:rsidRPr="00BA14D3" w:rsidRDefault="00FA0569">
      <w:pPr>
        <w:jc w:val="both"/>
      </w:pPr>
      <w:r w:rsidRPr="00BA14D3">
        <w:tab/>
      </w:r>
      <w:r w:rsidRPr="00BA14D3">
        <w:tab/>
        <w:t>IWOPC for Production Well</w:t>
      </w:r>
    </w:p>
    <w:p w:rsidR="00FA0569" w:rsidRPr="00BA14D3" w:rsidRDefault="00F414FC" w:rsidP="00F414FC">
      <w:pPr>
        <w:tabs>
          <w:tab w:val="left" w:pos="1440"/>
          <w:tab w:val="left" w:pos="1710"/>
        </w:tabs>
        <w:ind w:left="1980" w:hanging="1980"/>
        <w:jc w:val="both"/>
      </w:pPr>
      <w:r w:rsidRPr="00BA14D3">
        <w:tab/>
        <w:t>=</w:t>
      </w:r>
      <w:r w:rsidRPr="00BA14D3">
        <w:tab/>
      </w:r>
      <w:r w:rsidR="00CB2F7B" w:rsidRPr="00BA14D3">
        <w:t>0,</w:t>
      </w:r>
      <w:r w:rsidRPr="00BA14D3">
        <w:tab/>
      </w:r>
      <w:r w:rsidR="00FA0569" w:rsidRPr="00BA14D3">
        <w:t>shut-in well</w:t>
      </w:r>
    </w:p>
    <w:p w:rsidR="00FA0569" w:rsidRPr="00BA14D3" w:rsidRDefault="00FA0569" w:rsidP="00907432">
      <w:pPr>
        <w:tabs>
          <w:tab w:val="left" w:pos="1440"/>
          <w:tab w:val="left" w:pos="1710"/>
        </w:tabs>
        <w:ind w:left="1980" w:hanging="1980"/>
        <w:jc w:val="both"/>
      </w:pPr>
      <w:r w:rsidRPr="00BA14D3">
        <w:tab/>
        <w:t xml:space="preserve">= </w:t>
      </w:r>
      <w:r w:rsidR="00F414FC" w:rsidRPr="00BA14D3">
        <w:tab/>
      </w:r>
      <w:r w:rsidR="00CB2F7B" w:rsidRPr="00BA14D3">
        <w:t>1,</w:t>
      </w:r>
      <w:r w:rsidR="00F414FC" w:rsidRPr="00BA14D3">
        <w:tab/>
      </w:r>
      <w:r w:rsidRPr="00BA14D3">
        <w:t>oil rate at standard conditions</w:t>
      </w:r>
      <w:r w:rsidR="006B773D" w:rsidRPr="00BA14D3">
        <w:t xml:space="preserve"> in </w:t>
      </w:r>
      <w:r w:rsidR="00907432" w:rsidRPr="00BA14D3">
        <w:t>M</w:t>
      </w:r>
      <w:r w:rsidR="006B773D" w:rsidRPr="00BA14D3">
        <w:t>STB/D [</w:t>
      </w:r>
      <w:r w:rsidR="00907432" w:rsidRPr="00BA14D3">
        <w:t>10</w:t>
      </w:r>
      <w:r w:rsidR="00907432" w:rsidRPr="00BA14D3">
        <w:rPr>
          <w:vertAlign w:val="superscript"/>
        </w:rPr>
        <w:t>3</w:t>
      </w:r>
      <w:r w:rsidR="00907432" w:rsidRPr="00BA14D3">
        <w:t xml:space="preserve"> </w:t>
      </w:r>
      <w:r w:rsidR="006B773D" w:rsidRPr="00BA14D3">
        <w:t>std m</w:t>
      </w:r>
      <w:r w:rsidR="006B773D" w:rsidRPr="00BA14D3">
        <w:rPr>
          <w:position w:val="12"/>
          <w:sz w:val="16"/>
          <w:szCs w:val="16"/>
        </w:rPr>
        <w:t>3</w:t>
      </w:r>
      <w:r w:rsidR="006B773D" w:rsidRPr="00BA14D3">
        <w:t>/d]</w:t>
      </w:r>
    </w:p>
    <w:p w:rsidR="00FA0569" w:rsidRPr="00BA14D3" w:rsidRDefault="00F414FC" w:rsidP="006B773D">
      <w:pPr>
        <w:tabs>
          <w:tab w:val="left" w:pos="1440"/>
          <w:tab w:val="left" w:pos="1710"/>
        </w:tabs>
        <w:ind w:left="1980" w:hanging="1980"/>
        <w:jc w:val="both"/>
      </w:pPr>
      <w:r w:rsidRPr="00BA14D3">
        <w:tab/>
        <w:t>=</w:t>
      </w:r>
      <w:r w:rsidRPr="00BA14D3">
        <w:tab/>
      </w:r>
      <w:r w:rsidR="00CB2F7B" w:rsidRPr="00BA14D3">
        <w:t>2,</w:t>
      </w:r>
      <w:r w:rsidRPr="00BA14D3">
        <w:tab/>
      </w:r>
      <w:r w:rsidR="00FA0569" w:rsidRPr="00BA14D3">
        <w:t>aqua rate at standard conditions</w:t>
      </w:r>
      <w:r w:rsidR="006B773D" w:rsidRPr="00BA14D3">
        <w:t xml:space="preserve"> in </w:t>
      </w:r>
      <w:r w:rsidR="00907432" w:rsidRPr="00BA14D3">
        <w:t>M</w:t>
      </w:r>
      <w:r w:rsidR="006B773D" w:rsidRPr="00BA14D3">
        <w:t>B/D [</w:t>
      </w:r>
      <w:r w:rsidR="00907432" w:rsidRPr="00BA14D3">
        <w:t>10</w:t>
      </w:r>
      <w:r w:rsidR="00907432" w:rsidRPr="00BA14D3">
        <w:rPr>
          <w:vertAlign w:val="superscript"/>
        </w:rPr>
        <w:t>3</w:t>
      </w:r>
      <w:r w:rsidR="00907432" w:rsidRPr="00BA14D3">
        <w:t xml:space="preserve"> </w:t>
      </w:r>
      <w:r w:rsidR="006B773D" w:rsidRPr="00BA14D3">
        <w:t>std m</w:t>
      </w:r>
      <w:r w:rsidR="006B773D" w:rsidRPr="00BA14D3">
        <w:rPr>
          <w:vertAlign w:val="superscript"/>
        </w:rPr>
        <w:t>3</w:t>
      </w:r>
      <w:r w:rsidR="006B773D" w:rsidRPr="00BA14D3">
        <w:t>/d]</w:t>
      </w:r>
    </w:p>
    <w:p w:rsidR="00FA0569" w:rsidRPr="00BA14D3" w:rsidRDefault="00F414FC" w:rsidP="006B773D">
      <w:pPr>
        <w:tabs>
          <w:tab w:val="left" w:pos="1440"/>
          <w:tab w:val="left" w:pos="1710"/>
        </w:tabs>
        <w:ind w:left="1980" w:hanging="1980"/>
        <w:jc w:val="both"/>
      </w:pPr>
      <w:r w:rsidRPr="00BA14D3">
        <w:tab/>
        <w:t>=</w:t>
      </w:r>
      <w:r w:rsidRPr="00BA14D3">
        <w:tab/>
      </w:r>
      <w:r w:rsidR="00CB2F7B" w:rsidRPr="00BA14D3">
        <w:t>3,</w:t>
      </w:r>
      <w:r w:rsidRPr="00BA14D3">
        <w:tab/>
      </w:r>
      <w:r w:rsidR="00FA0569" w:rsidRPr="00BA14D3">
        <w:t>gas rate at standard conditions</w:t>
      </w:r>
      <w:r w:rsidR="006B773D" w:rsidRPr="00BA14D3">
        <w:t xml:space="preserve"> in </w:t>
      </w:r>
      <w:r w:rsidR="00907432" w:rsidRPr="00BA14D3">
        <w:t>M</w:t>
      </w:r>
      <w:r w:rsidR="006B773D" w:rsidRPr="00BA14D3">
        <w:t>scf/D [</w:t>
      </w:r>
      <w:r w:rsidR="00907432" w:rsidRPr="00BA14D3">
        <w:t>10</w:t>
      </w:r>
      <w:r w:rsidR="00907432" w:rsidRPr="00BA14D3">
        <w:rPr>
          <w:vertAlign w:val="superscript"/>
        </w:rPr>
        <w:t>3</w:t>
      </w:r>
      <w:r w:rsidR="00907432" w:rsidRPr="00BA14D3">
        <w:t xml:space="preserve"> </w:t>
      </w:r>
      <w:r w:rsidR="006B773D" w:rsidRPr="00BA14D3">
        <w:t>std m</w:t>
      </w:r>
      <w:r w:rsidR="006B773D" w:rsidRPr="00BA14D3">
        <w:rPr>
          <w:vertAlign w:val="superscript"/>
        </w:rPr>
        <w:t>3</w:t>
      </w:r>
      <w:r w:rsidR="006B773D" w:rsidRPr="00BA14D3">
        <w:t>/d]</w:t>
      </w:r>
    </w:p>
    <w:p w:rsidR="00FA0569" w:rsidRPr="00BA14D3" w:rsidRDefault="00F414FC" w:rsidP="00F414FC">
      <w:pPr>
        <w:tabs>
          <w:tab w:val="left" w:pos="1440"/>
          <w:tab w:val="left" w:pos="1710"/>
        </w:tabs>
        <w:ind w:left="1980" w:hanging="1980"/>
        <w:jc w:val="both"/>
      </w:pPr>
      <w:r w:rsidRPr="00BA14D3">
        <w:tab/>
        <w:t>=</w:t>
      </w:r>
      <w:r w:rsidRPr="00BA14D3">
        <w:tab/>
        <w:t>4,</w:t>
      </w:r>
      <w:r w:rsidR="00CB2F7B" w:rsidRPr="00BA14D3">
        <w:tab/>
      </w:r>
      <w:r w:rsidR="00FA0569" w:rsidRPr="00BA14D3">
        <w:t>liquid rate at standard conditions</w:t>
      </w:r>
      <w:r w:rsidR="006B773D" w:rsidRPr="00BA14D3">
        <w:t xml:space="preserve"> in </w:t>
      </w:r>
      <w:r w:rsidR="00907432" w:rsidRPr="00BA14D3">
        <w:t>M</w:t>
      </w:r>
      <w:r w:rsidR="006B773D" w:rsidRPr="00BA14D3">
        <w:t>STB/D [</w:t>
      </w:r>
      <w:r w:rsidR="00907432" w:rsidRPr="00BA14D3">
        <w:t>10</w:t>
      </w:r>
      <w:r w:rsidR="00907432" w:rsidRPr="00BA14D3">
        <w:rPr>
          <w:vertAlign w:val="superscript"/>
        </w:rPr>
        <w:t>3</w:t>
      </w:r>
      <w:r w:rsidR="00907432" w:rsidRPr="00BA14D3">
        <w:t xml:space="preserve"> </w:t>
      </w:r>
      <w:r w:rsidR="006B773D" w:rsidRPr="00BA14D3">
        <w:t>std m</w:t>
      </w:r>
      <w:r w:rsidR="006B773D" w:rsidRPr="00BA14D3">
        <w:rPr>
          <w:vertAlign w:val="superscript"/>
        </w:rPr>
        <w:t>3</w:t>
      </w:r>
      <w:r w:rsidR="006B773D" w:rsidRPr="00BA14D3">
        <w:t>/d]</w:t>
      </w:r>
    </w:p>
    <w:p w:rsidR="00FA0569" w:rsidRPr="00BA14D3" w:rsidRDefault="00FA0569" w:rsidP="00F414FC">
      <w:pPr>
        <w:tabs>
          <w:tab w:val="left" w:pos="1440"/>
          <w:tab w:val="left" w:pos="1710"/>
        </w:tabs>
        <w:ind w:left="1980" w:hanging="1980"/>
        <w:jc w:val="both"/>
      </w:pPr>
      <w:r w:rsidRPr="00BA14D3">
        <w:tab/>
        <w:t>=</w:t>
      </w:r>
      <w:r w:rsidR="00F414FC" w:rsidRPr="00BA14D3">
        <w:tab/>
        <w:t>5,</w:t>
      </w:r>
      <w:r w:rsidR="00CB2F7B" w:rsidRPr="00BA14D3">
        <w:tab/>
      </w:r>
      <w:r w:rsidRPr="00BA14D3">
        <w:t>total rate at standard conditions</w:t>
      </w:r>
      <w:r w:rsidR="006B773D" w:rsidRPr="00BA14D3">
        <w:t xml:space="preserve"> in </w:t>
      </w:r>
      <w:r w:rsidR="00907432" w:rsidRPr="00BA14D3">
        <w:t>M</w:t>
      </w:r>
      <w:r w:rsidR="006B773D" w:rsidRPr="00BA14D3">
        <w:t>STB/D [</w:t>
      </w:r>
      <w:r w:rsidR="00907432" w:rsidRPr="00BA14D3">
        <w:t>10</w:t>
      </w:r>
      <w:r w:rsidR="00907432" w:rsidRPr="00BA14D3">
        <w:rPr>
          <w:vertAlign w:val="superscript"/>
        </w:rPr>
        <w:t>3</w:t>
      </w:r>
      <w:r w:rsidR="00907432" w:rsidRPr="00BA14D3">
        <w:t xml:space="preserve"> </w:t>
      </w:r>
      <w:r w:rsidR="006B773D" w:rsidRPr="00BA14D3">
        <w:t>std m</w:t>
      </w:r>
      <w:r w:rsidR="006B773D" w:rsidRPr="00BA14D3">
        <w:rPr>
          <w:vertAlign w:val="superscript"/>
        </w:rPr>
        <w:t>3</w:t>
      </w:r>
      <w:r w:rsidR="006B773D" w:rsidRPr="00BA14D3">
        <w:t>/d]</w:t>
      </w:r>
    </w:p>
    <w:p w:rsidR="00FA0569" w:rsidRPr="00BA14D3" w:rsidRDefault="00F414FC" w:rsidP="006B773D">
      <w:pPr>
        <w:tabs>
          <w:tab w:val="left" w:pos="1440"/>
          <w:tab w:val="left" w:pos="1710"/>
        </w:tabs>
        <w:ind w:left="1980" w:hanging="1980"/>
        <w:jc w:val="both"/>
      </w:pPr>
      <w:r w:rsidRPr="00BA14D3">
        <w:tab/>
        <w:t>=</w:t>
      </w:r>
      <w:r w:rsidRPr="00BA14D3">
        <w:tab/>
      </w:r>
      <w:r w:rsidR="00CB2F7B" w:rsidRPr="00BA14D3">
        <w:t>6,</w:t>
      </w:r>
      <w:r w:rsidRPr="00BA14D3">
        <w:tab/>
      </w:r>
      <w:r w:rsidR="00FA0569" w:rsidRPr="00BA14D3">
        <w:t>oil rate at reservoir conditions</w:t>
      </w:r>
      <w:r w:rsidR="006B773D" w:rsidRPr="00BA14D3">
        <w:t xml:space="preserve"> in </w:t>
      </w:r>
      <w:r w:rsidR="00907432" w:rsidRPr="00BA14D3">
        <w:t>M</w:t>
      </w:r>
      <w:r w:rsidR="006B773D" w:rsidRPr="00BA14D3">
        <w:t>RB/D [</w:t>
      </w:r>
      <w:r w:rsidR="00907432" w:rsidRPr="00BA14D3">
        <w:t>10</w:t>
      </w:r>
      <w:r w:rsidR="00907432" w:rsidRPr="00BA14D3">
        <w:rPr>
          <w:vertAlign w:val="superscript"/>
        </w:rPr>
        <w:t>3</w:t>
      </w:r>
      <w:r w:rsidR="00907432" w:rsidRPr="00BA14D3">
        <w:t xml:space="preserve"> </w:t>
      </w:r>
      <w:r w:rsidR="006B773D" w:rsidRPr="00BA14D3">
        <w:t>m</w:t>
      </w:r>
      <w:r w:rsidR="006B773D" w:rsidRPr="00BA14D3">
        <w:rPr>
          <w:vertAlign w:val="superscript"/>
        </w:rPr>
        <w:t>3</w:t>
      </w:r>
      <w:r w:rsidR="006B773D" w:rsidRPr="00BA14D3">
        <w:t>/d]</w:t>
      </w:r>
    </w:p>
    <w:p w:rsidR="00FA0569" w:rsidRPr="00BA14D3" w:rsidRDefault="00F414FC" w:rsidP="00F414FC">
      <w:pPr>
        <w:tabs>
          <w:tab w:val="left" w:pos="1440"/>
          <w:tab w:val="left" w:pos="1710"/>
        </w:tabs>
        <w:ind w:left="1980" w:hanging="1980"/>
        <w:jc w:val="both"/>
      </w:pPr>
      <w:r w:rsidRPr="00BA14D3">
        <w:tab/>
        <w:t>=</w:t>
      </w:r>
      <w:r w:rsidRPr="00BA14D3">
        <w:tab/>
      </w:r>
      <w:r w:rsidR="00CB2F7B" w:rsidRPr="00BA14D3">
        <w:t>7,</w:t>
      </w:r>
      <w:r w:rsidR="00CB2F7B" w:rsidRPr="00BA14D3">
        <w:tab/>
      </w:r>
      <w:r w:rsidR="00FA0569" w:rsidRPr="00BA14D3">
        <w:t>aqua rate at reservoir conditions</w:t>
      </w:r>
      <w:r w:rsidR="006B773D" w:rsidRPr="00BA14D3">
        <w:t xml:space="preserve"> in </w:t>
      </w:r>
      <w:r w:rsidR="00907432" w:rsidRPr="00BA14D3">
        <w:t>M</w:t>
      </w:r>
      <w:r w:rsidR="006B773D" w:rsidRPr="00BA14D3">
        <w:t>RB/D [</w:t>
      </w:r>
      <w:r w:rsidR="00907432" w:rsidRPr="00BA14D3">
        <w:t>10</w:t>
      </w:r>
      <w:r w:rsidR="00907432" w:rsidRPr="00BA14D3">
        <w:rPr>
          <w:vertAlign w:val="superscript"/>
        </w:rPr>
        <w:t>3</w:t>
      </w:r>
      <w:r w:rsidR="00907432" w:rsidRPr="00BA14D3">
        <w:t xml:space="preserve"> </w:t>
      </w:r>
      <w:r w:rsidR="006B773D" w:rsidRPr="00BA14D3">
        <w:t>m</w:t>
      </w:r>
      <w:r w:rsidR="006B773D" w:rsidRPr="00BA14D3">
        <w:rPr>
          <w:vertAlign w:val="superscript"/>
        </w:rPr>
        <w:t>3</w:t>
      </w:r>
      <w:r w:rsidR="006B773D" w:rsidRPr="00BA14D3">
        <w:t>/d]</w:t>
      </w:r>
    </w:p>
    <w:p w:rsidR="00FA0569" w:rsidRPr="00BA14D3" w:rsidRDefault="00F414FC" w:rsidP="00BA14D3">
      <w:pPr>
        <w:tabs>
          <w:tab w:val="left" w:pos="1440"/>
          <w:tab w:val="left" w:pos="1710"/>
        </w:tabs>
        <w:ind w:left="1980" w:hanging="1980"/>
        <w:jc w:val="both"/>
      </w:pPr>
      <w:r w:rsidRPr="00BA14D3">
        <w:tab/>
        <w:t>=</w:t>
      </w:r>
      <w:r w:rsidRPr="00BA14D3">
        <w:tab/>
        <w:t>8,</w:t>
      </w:r>
      <w:r w:rsidRPr="00BA14D3">
        <w:tab/>
      </w:r>
      <w:r w:rsidR="00FA0569" w:rsidRPr="00BA14D3">
        <w:t>gas rate at reservoir conditions</w:t>
      </w:r>
      <w:r w:rsidR="006B773D" w:rsidRPr="00BA14D3">
        <w:t xml:space="preserve"> in </w:t>
      </w:r>
      <w:r w:rsidR="00907432" w:rsidRPr="00BA14D3">
        <w:t>M</w:t>
      </w:r>
      <w:r w:rsidR="00BA14D3" w:rsidRPr="00BA14D3">
        <w:t>ft</w:t>
      </w:r>
      <w:r w:rsidR="00BA14D3" w:rsidRPr="00BA14D3">
        <w:rPr>
          <w:vertAlign w:val="superscript"/>
        </w:rPr>
        <w:t>3</w:t>
      </w:r>
      <w:r w:rsidR="006B773D" w:rsidRPr="00BA14D3">
        <w:t>/D [</w:t>
      </w:r>
      <w:r w:rsidR="00907432" w:rsidRPr="00BA14D3">
        <w:t>10</w:t>
      </w:r>
      <w:r w:rsidR="00907432" w:rsidRPr="00BA14D3">
        <w:rPr>
          <w:vertAlign w:val="superscript"/>
        </w:rPr>
        <w:t>3</w:t>
      </w:r>
      <w:r w:rsidR="00907432" w:rsidRPr="00BA14D3">
        <w:t xml:space="preserve"> </w:t>
      </w:r>
      <w:r w:rsidR="006B773D" w:rsidRPr="00BA14D3">
        <w:t>m</w:t>
      </w:r>
      <w:r w:rsidR="006B773D" w:rsidRPr="00BA14D3">
        <w:rPr>
          <w:vertAlign w:val="superscript"/>
        </w:rPr>
        <w:t>3</w:t>
      </w:r>
      <w:r w:rsidR="006B773D" w:rsidRPr="00BA14D3">
        <w:t>/d]</w:t>
      </w:r>
    </w:p>
    <w:p w:rsidR="00FA0569" w:rsidRPr="00BA14D3" w:rsidRDefault="00F414FC" w:rsidP="00F414FC">
      <w:pPr>
        <w:tabs>
          <w:tab w:val="left" w:pos="1440"/>
          <w:tab w:val="left" w:pos="1710"/>
        </w:tabs>
        <w:ind w:left="1980" w:hanging="1980"/>
        <w:jc w:val="both"/>
      </w:pPr>
      <w:r w:rsidRPr="00BA14D3">
        <w:tab/>
        <w:t>=</w:t>
      </w:r>
      <w:r w:rsidRPr="00BA14D3">
        <w:tab/>
        <w:t>9,</w:t>
      </w:r>
      <w:r w:rsidRPr="00BA14D3">
        <w:tab/>
      </w:r>
      <w:r w:rsidR="00FA0569" w:rsidRPr="00BA14D3">
        <w:t>liquid rate at reservoir conditions</w:t>
      </w:r>
      <w:r w:rsidR="006B773D" w:rsidRPr="00BA14D3">
        <w:t xml:space="preserve"> in </w:t>
      </w:r>
      <w:r w:rsidR="00907432" w:rsidRPr="00BA14D3">
        <w:t>M</w:t>
      </w:r>
      <w:r w:rsidR="006B773D" w:rsidRPr="00BA14D3">
        <w:t>RB/D [</w:t>
      </w:r>
      <w:r w:rsidR="00907432" w:rsidRPr="00BA14D3">
        <w:t>10</w:t>
      </w:r>
      <w:r w:rsidR="00907432" w:rsidRPr="00BA14D3">
        <w:rPr>
          <w:vertAlign w:val="superscript"/>
        </w:rPr>
        <w:t>3</w:t>
      </w:r>
      <w:r w:rsidR="006B773D" w:rsidRPr="00BA14D3">
        <w:t>m</w:t>
      </w:r>
      <w:r w:rsidR="006B773D" w:rsidRPr="00BA14D3">
        <w:rPr>
          <w:vertAlign w:val="superscript"/>
        </w:rPr>
        <w:t>3</w:t>
      </w:r>
      <w:r w:rsidR="006B773D" w:rsidRPr="00BA14D3">
        <w:t>/d]</w:t>
      </w:r>
    </w:p>
    <w:p w:rsidR="00FA0569" w:rsidRPr="00BA14D3" w:rsidRDefault="00FA0569" w:rsidP="00F414FC">
      <w:pPr>
        <w:tabs>
          <w:tab w:val="left" w:pos="1440"/>
          <w:tab w:val="left" w:pos="1710"/>
        </w:tabs>
        <w:ind w:left="1980" w:hanging="1980"/>
        <w:jc w:val="both"/>
      </w:pPr>
      <w:r w:rsidRPr="00BA14D3">
        <w:tab/>
      </w:r>
      <w:r w:rsidR="00F414FC" w:rsidRPr="00BA14D3">
        <w:t xml:space="preserve">= </w:t>
      </w:r>
      <w:r w:rsidR="00CB2F7B" w:rsidRPr="00BA14D3">
        <w:t>10,</w:t>
      </w:r>
      <w:r w:rsidR="00F414FC" w:rsidRPr="00BA14D3">
        <w:tab/>
      </w:r>
      <w:r w:rsidRPr="00BA14D3">
        <w:t>total rate at reservoir conditions</w:t>
      </w:r>
      <w:r w:rsidR="006B773D" w:rsidRPr="00BA14D3">
        <w:t xml:space="preserve"> in </w:t>
      </w:r>
      <w:r w:rsidR="00907432" w:rsidRPr="00BA14D3">
        <w:t>M</w:t>
      </w:r>
      <w:r w:rsidR="006B773D" w:rsidRPr="00BA14D3">
        <w:t>RB/D [</w:t>
      </w:r>
      <w:r w:rsidR="00907432" w:rsidRPr="00BA14D3">
        <w:t>10</w:t>
      </w:r>
      <w:r w:rsidR="00907432" w:rsidRPr="00BA14D3">
        <w:rPr>
          <w:vertAlign w:val="superscript"/>
        </w:rPr>
        <w:t>3</w:t>
      </w:r>
      <w:r w:rsidR="006B773D" w:rsidRPr="00BA14D3">
        <w:t>m</w:t>
      </w:r>
      <w:r w:rsidR="006B773D" w:rsidRPr="00BA14D3">
        <w:rPr>
          <w:vertAlign w:val="superscript"/>
        </w:rPr>
        <w:t>3</w:t>
      </w:r>
      <w:r w:rsidR="006B773D" w:rsidRPr="00BA14D3">
        <w:t>/d]</w:t>
      </w:r>
    </w:p>
    <w:p w:rsidR="00FA0569" w:rsidRPr="00BA14D3" w:rsidRDefault="00FA0569" w:rsidP="00F414FC">
      <w:pPr>
        <w:tabs>
          <w:tab w:val="left" w:pos="1440"/>
          <w:tab w:val="left" w:pos="1710"/>
        </w:tabs>
        <w:ind w:left="1980" w:hanging="1980"/>
        <w:jc w:val="both"/>
      </w:pPr>
      <w:r w:rsidRPr="00BA14D3">
        <w:tab/>
      </w:r>
      <w:r w:rsidR="00CB2F7B" w:rsidRPr="00BA14D3">
        <w:t>= 11,</w:t>
      </w:r>
      <w:r w:rsidR="00F414FC" w:rsidRPr="00BA14D3">
        <w:tab/>
      </w:r>
      <w:r w:rsidRPr="00BA14D3">
        <w:t>specified bottom-hole pressure</w:t>
      </w:r>
      <w:r w:rsidR="006B773D" w:rsidRPr="00BA14D3">
        <w:t xml:space="preserve"> in psia [kPa]</w:t>
      </w:r>
    </w:p>
    <w:p w:rsidR="00FA0569" w:rsidRPr="00BA14D3" w:rsidRDefault="00FA0569">
      <w:pPr>
        <w:jc w:val="both"/>
      </w:pPr>
      <w:r w:rsidRPr="00BA14D3">
        <w:tab/>
      </w:r>
      <w:r w:rsidRPr="00BA14D3">
        <w:tab/>
        <w:t>IWOPC for Injection Well</w:t>
      </w:r>
    </w:p>
    <w:p w:rsidR="00FA0569" w:rsidRPr="00BA14D3" w:rsidRDefault="00FA0569" w:rsidP="00F414FC">
      <w:pPr>
        <w:tabs>
          <w:tab w:val="left" w:pos="1440"/>
          <w:tab w:val="left" w:pos="1710"/>
        </w:tabs>
        <w:ind w:left="1980" w:hanging="1980"/>
        <w:jc w:val="both"/>
      </w:pPr>
      <w:r w:rsidRPr="00BA14D3">
        <w:tab/>
        <w:t>=</w:t>
      </w:r>
      <w:r w:rsidR="00F414FC" w:rsidRPr="00BA14D3">
        <w:tab/>
      </w:r>
      <w:r w:rsidRPr="00BA14D3">
        <w:t>0,</w:t>
      </w:r>
      <w:r w:rsidR="00F414FC" w:rsidRPr="00BA14D3">
        <w:tab/>
      </w:r>
      <w:r w:rsidRPr="00BA14D3">
        <w:t>shut-in well</w:t>
      </w:r>
    </w:p>
    <w:p w:rsidR="00907432" w:rsidRPr="00BA14D3" w:rsidRDefault="00FA0569" w:rsidP="00907432">
      <w:pPr>
        <w:tabs>
          <w:tab w:val="left" w:pos="1440"/>
          <w:tab w:val="left" w:pos="1710"/>
        </w:tabs>
        <w:ind w:left="1980" w:hanging="1980"/>
        <w:jc w:val="both"/>
      </w:pPr>
      <w:r w:rsidRPr="00BA14D3">
        <w:tab/>
      </w:r>
      <w:r w:rsidR="00F414FC" w:rsidRPr="00BA14D3">
        <w:t>=</w:t>
      </w:r>
      <w:r w:rsidR="00F414FC" w:rsidRPr="00BA14D3">
        <w:tab/>
      </w:r>
      <w:r w:rsidR="00CB2F7B" w:rsidRPr="00BA14D3">
        <w:t>1,</w:t>
      </w:r>
      <w:r w:rsidR="00F414FC" w:rsidRPr="00BA14D3">
        <w:tab/>
      </w:r>
      <w:r w:rsidRPr="00BA14D3">
        <w:t>oil rate at standard conditions</w:t>
      </w:r>
      <w:r w:rsidR="006B773D" w:rsidRPr="00BA14D3">
        <w:t xml:space="preserve"> in </w:t>
      </w:r>
      <w:r w:rsidR="00907432" w:rsidRPr="00BA14D3">
        <w:t>MSTB/D [10</w:t>
      </w:r>
      <w:r w:rsidR="00907432" w:rsidRPr="00BA14D3">
        <w:rPr>
          <w:vertAlign w:val="superscript"/>
        </w:rPr>
        <w:t>3</w:t>
      </w:r>
      <w:r w:rsidR="00907432" w:rsidRPr="00BA14D3">
        <w:t xml:space="preserve"> std m</w:t>
      </w:r>
      <w:r w:rsidR="00907432" w:rsidRPr="00BA14D3">
        <w:rPr>
          <w:vertAlign w:val="superscript"/>
        </w:rPr>
        <w:t>3</w:t>
      </w:r>
      <w:r w:rsidR="00907432" w:rsidRPr="00BA14D3">
        <w:t>/d]</w:t>
      </w:r>
    </w:p>
    <w:p w:rsidR="00FA0569" w:rsidRPr="00BA14D3" w:rsidRDefault="00907432" w:rsidP="00907432">
      <w:pPr>
        <w:tabs>
          <w:tab w:val="left" w:pos="1440"/>
          <w:tab w:val="left" w:pos="1710"/>
        </w:tabs>
        <w:ind w:left="1980" w:hanging="1980"/>
        <w:jc w:val="both"/>
      </w:pPr>
      <w:r w:rsidRPr="00BA14D3">
        <w:t xml:space="preserve"> </w:t>
      </w:r>
      <w:r w:rsidR="00FA0569" w:rsidRPr="00BA14D3">
        <w:tab/>
      </w:r>
      <w:r w:rsidR="00F414FC" w:rsidRPr="00BA14D3">
        <w:t>=</w:t>
      </w:r>
      <w:r w:rsidR="00F414FC" w:rsidRPr="00BA14D3">
        <w:tab/>
      </w:r>
      <w:r w:rsidR="00CB2F7B" w:rsidRPr="00BA14D3">
        <w:t>2,</w:t>
      </w:r>
      <w:r w:rsidR="00F414FC" w:rsidRPr="00BA14D3">
        <w:tab/>
      </w:r>
      <w:r w:rsidR="00FA0569" w:rsidRPr="00BA14D3">
        <w:t>water rate at standard conditions</w:t>
      </w:r>
      <w:r w:rsidR="006B773D" w:rsidRPr="00BA14D3">
        <w:t xml:space="preserve"> in </w:t>
      </w:r>
      <w:r w:rsidRPr="00BA14D3">
        <w:t>MB/D [10</w:t>
      </w:r>
      <w:r w:rsidRPr="00BA14D3">
        <w:rPr>
          <w:vertAlign w:val="superscript"/>
        </w:rPr>
        <w:t>3</w:t>
      </w:r>
      <w:r w:rsidRPr="00BA14D3">
        <w:t xml:space="preserve"> std m</w:t>
      </w:r>
      <w:r w:rsidRPr="00BA14D3">
        <w:rPr>
          <w:vertAlign w:val="superscript"/>
        </w:rPr>
        <w:t>3</w:t>
      </w:r>
      <w:r w:rsidRPr="00BA14D3">
        <w:t>/d]</w:t>
      </w:r>
    </w:p>
    <w:p w:rsidR="00FA0569" w:rsidRPr="00BA14D3" w:rsidRDefault="00FA0569" w:rsidP="006B773D">
      <w:pPr>
        <w:tabs>
          <w:tab w:val="left" w:pos="1440"/>
          <w:tab w:val="left" w:pos="1710"/>
        </w:tabs>
        <w:ind w:left="1980" w:hanging="1980"/>
        <w:jc w:val="both"/>
      </w:pPr>
      <w:r w:rsidRPr="00BA14D3">
        <w:tab/>
      </w:r>
      <w:r w:rsidR="00F414FC" w:rsidRPr="00BA14D3">
        <w:t>=</w:t>
      </w:r>
      <w:r w:rsidR="00F414FC" w:rsidRPr="00BA14D3">
        <w:tab/>
        <w:t>3,</w:t>
      </w:r>
      <w:r w:rsidR="00F414FC" w:rsidRPr="00BA14D3">
        <w:tab/>
      </w:r>
      <w:r w:rsidRPr="00BA14D3">
        <w:t>gas rate at standard conditions</w:t>
      </w:r>
      <w:r w:rsidR="006B773D" w:rsidRPr="00BA14D3">
        <w:t xml:space="preserve"> in </w:t>
      </w:r>
      <w:r w:rsidR="00907432" w:rsidRPr="00BA14D3">
        <w:t>M</w:t>
      </w:r>
      <w:r w:rsidR="006B773D" w:rsidRPr="00BA14D3">
        <w:t>scf/D [</w:t>
      </w:r>
      <w:r w:rsidR="00907432" w:rsidRPr="00BA14D3">
        <w:t>10</w:t>
      </w:r>
      <w:r w:rsidR="00907432" w:rsidRPr="00BA14D3">
        <w:rPr>
          <w:vertAlign w:val="superscript"/>
        </w:rPr>
        <w:t>3</w:t>
      </w:r>
      <w:r w:rsidR="00907432" w:rsidRPr="00BA14D3">
        <w:t xml:space="preserve"> </w:t>
      </w:r>
      <w:r w:rsidR="006B773D" w:rsidRPr="00BA14D3">
        <w:t>std m</w:t>
      </w:r>
      <w:r w:rsidR="006B773D" w:rsidRPr="00BA14D3">
        <w:rPr>
          <w:vertAlign w:val="superscript"/>
        </w:rPr>
        <w:t>3</w:t>
      </w:r>
      <w:r w:rsidR="006B773D" w:rsidRPr="00BA14D3">
        <w:t>/d]</w:t>
      </w:r>
    </w:p>
    <w:p w:rsidR="00FA0569" w:rsidRPr="00BA14D3" w:rsidRDefault="00FA0569" w:rsidP="00907432">
      <w:pPr>
        <w:tabs>
          <w:tab w:val="left" w:pos="1440"/>
          <w:tab w:val="left" w:pos="1710"/>
        </w:tabs>
        <w:ind w:left="1980" w:hanging="1980"/>
        <w:jc w:val="both"/>
      </w:pPr>
      <w:r w:rsidRPr="00BA14D3">
        <w:tab/>
      </w:r>
      <w:r w:rsidR="00F414FC" w:rsidRPr="00BA14D3">
        <w:t>=</w:t>
      </w:r>
      <w:r w:rsidR="00F414FC" w:rsidRPr="00BA14D3">
        <w:tab/>
      </w:r>
      <w:r w:rsidR="00CB2F7B" w:rsidRPr="00BA14D3">
        <w:t>4,</w:t>
      </w:r>
      <w:r w:rsidR="00F414FC" w:rsidRPr="00BA14D3">
        <w:tab/>
      </w:r>
      <w:r w:rsidRPr="00BA14D3">
        <w:t>polymer solution rate at standard conditions</w:t>
      </w:r>
      <w:r w:rsidR="006B773D" w:rsidRPr="00BA14D3">
        <w:t xml:space="preserve"> in </w:t>
      </w:r>
      <w:r w:rsidR="00907432" w:rsidRPr="00BA14D3">
        <w:t>MB/D [10</w:t>
      </w:r>
      <w:r w:rsidR="00907432" w:rsidRPr="00BA14D3">
        <w:rPr>
          <w:vertAlign w:val="superscript"/>
        </w:rPr>
        <w:t>3</w:t>
      </w:r>
      <w:r w:rsidR="00907432" w:rsidRPr="00BA14D3">
        <w:t xml:space="preserve"> std m</w:t>
      </w:r>
      <w:r w:rsidR="00907432" w:rsidRPr="00BA14D3">
        <w:rPr>
          <w:vertAlign w:val="superscript"/>
        </w:rPr>
        <w:t>3</w:t>
      </w:r>
      <w:r w:rsidR="00907432" w:rsidRPr="00BA14D3">
        <w:t>/d]</w:t>
      </w:r>
    </w:p>
    <w:p w:rsidR="00FA0569" w:rsidRPr="00BA14D3" w:rsidRDefault="00FA0569">
      <w:pPr>
        <w:jc w:val="both"/>
      </w:pPr>
      <w:r w:rsidRPr="00BA14D3">
        <w:t>GW</w:t>
      </w:r>
      <w:r w:rsidRPr="00BA14D3">
        <w:tab/>
      </w:r>
      <w:r w:rsidRPr="00BA14D3">
        <w:tab/>
        <w:t>Well geometric factor, B-cp/D-psi [m</w:t>
      </w:r>
      <w:r w:rsidRPr="00BA14D3">
        <w:rPr>
          <w:position w:val="12"/>
          <w:sz w:val="16"/>
          <w:szCs w:val="16"/>
        </w:rPr>
        <w:t>3</w:t>
      </w:r>
      <w:r w:rsidRPr="00BA14D3">
        <w:t xml:space="preserve">.mPa.s/(d.kPa)] </w:t>
      </w:r>
    </w:p>
    <w:p w:rsidR="00FA0569" w:rsidRPr="00BA14D3" w:rsidRDefault="00FA0569">
      <w:pPr>
        <w:tabs>
          <w:tab w:val="left" w:pos="1440"/>
        </w:tabs>
        <w:ind w:left="1440" w:hanging="1440"/>
        <w:jc w:val="both"/>
      </w:pPr>
      <w:r w:rsidRPr="00BA14D3">
        <w:t>BHP</w:t>
      </w:r>
      <w:r w:rsidRPr="00BA14D3">
        <w:tab/>
        <w:t>Minimum BHP of production well or maximum BHP allowed for injection well, psia [kPa]</w:t>
      </w:r>
    </w:p>
    <w:p w:rsidR="00FA0569" w:rsidRPr="00BA14D3" w:rsidRDefault="00D90461" w:rsidP="00D90461">
      <w:pPr>
        <w:ind w:left="1440" w:hanging="1440"/>
        <w:jc w:val="both"/>
      </w:pPr>
      <w:r w:rsidRPr="00BA14D3">
        <w:t>QSP</w:t>
      </w:r>
      <w:r w:rsidRPr="00BA14D3">
        <w:tab/>
      </w:r>
      <w:r w:rsidR="00FA0569" w:rsidRPr="00BA14D3">
        <w:t>Specified well production (injection) rate in thousands of units</w:t>
      </w:r>
      <w:r w:rsidRPr="00BA14D3">
        <w:t xml:space="preserve"> or BHP in units of psia [kPa] </w:t>
      </w:r>
    </w:p>
    <w:p w:rsidR="00FA0569" w:rsidRPr="00BA14D3" w:rsidRDefault="00FA0569">
      <w:pPr>
        <w:jc w:val="both"/>
      </w:pPr>
      <w:r w:rsidRPr="00BA14D3">
        <w:t>CONCPI</w:t>
      </w:r>
      <w:r w:rsidRPr="00BA14D3">
        <w:tab/>
        <w:t>Polymer concentration of injected polymer solution, ppm</w:t>
      </w:r>
    </w:p>
    <w:p w:rsidR="00FA0569" w:rsidRPr="00BA14D3" w:rsidRDefault="00FA0569" w:rsidP="003D08A2">
      <w:pPr>
        <w:tabs>
          <w:tab w:val="left" w:pos="1440"/>
        </w:tabs>
        <w:ind w:left="2070" w:hanging="2070"/>
        <w:jc w:val="both"/>
      </w:pPr>
      <w:r w:rsidRPr="00BA14D3">
        <w:tab/>
      </w:r>
      <w:r w:rsidR="003D08A2" w:rsidRPr="00BA14D3">
        <w:t>= 0.0,</w:t>
      </w:r>
      <w:r w:rsidR="003D08A2" w:rsidRPr="00BA14D3">
        <w:tab/>
      </w:r>
      <w:r w:rsidRPr="00BA14D3">
        <w:t>water injection</w:t>
      </w:r>
    </w:p>
    <w:p w:rsidR="00FA0569" w:rsidRPr="00BA14D3" w:rsidRDefault="00FA0569" w:rsidP="003D08A2">
      <w:pPr>
        <w:tabs>
          <w:tab w:val="left" w:pos="1440"/>
        </w:tabs>
        <w:ind w:left="2070" w:hanging="2070"/>
        <w:jc w:val="both"/>
      </w:pPr>
      <w:r w:rsidRPr="00BA14D3">
        <w:tab/>
        <w:t>&gt; 0.</w:t>
      </w:r>
      <w:r w:rsidR="003D08A2" w:rsidRPr="00BA14D3">
        <w:t>0,</w:t>
      </w:r>
      <w:r w:rsidR="003D08A2" w:rsidRPr="00BA14D3">
        <w:tab/>
      </w:r>
      <w:r w:rsidRPr="00BA14D3">
        <w:t>polymer injection</w:t>
      </w:r>
    </w:p>
    <w:p w:rsidR="00FA0569" w:rsidRPr="00BA14D3" w:rsidRDefault="00FA0569">
      <w:pPr>
        <w:jc w:val="both"/>
      </w:pPr>
      <w:r w:rsidRPr="00BA14D3">
        <w:lastRenderedPageBreak/>
        <w:t>CONCTI</w:t>
      </w:r>
      <w:r w:rsidRPr="00BA14D3">
        <w:tab/>
        <w:t>Tracer concentration in injected aqua, ppm</w:t>
      </w:r>
    </w:p>
    <w:p w:rsidR="00FA0569" w:rsidRPr="00BA14D3" w:rsidRDefault="00FA0569">
      <w:pPr>
        <w:pStyle w:val="Header"/>
        <w:tabs>
          <w:tab w:val="clear" w:pos="4320"/>
          <w:tab w:val="clear" w:pos="8640"/>
          <w:tab w:val="left" w:pos="720"/>
        </w:tabs>
        <w:jc w:val="both"/>
      </w:pPr>
    </w:p>
    <w:p w:rsidR="00FA0569" w:rsidRPr="00BA14D3" w:rsidRDefault="00FA0569" w:rsidP="006E46B1">
      <w:pPr>
        <w:pBdr>
          <w:top w:val="single" w:sz="6" w:space="1" w:color="auto"/>
          <w:left w:val="single" w:sz="6" w:space="1" w:color="auto"/>
          <w:bottom w:val="single" w:sz="6" w:space="1" w:color="auto"/>
          <w:right w:val="single" w:sz="6" w:space="1" w:color="auto"/>
        </w:pBdr>
        <w:shd w:val="pct5" w:color="auto" w:fill="auto"/>
        <w:tabs>
          <w:tab w:val="left" w:pos="1440"/>
        </w:tabs>
        <w:ind w:left="1710" w:right="42" w:hanging="1710"/>
        <w:jc w:val="both"/>
        <w:rPr>
          <w:i/>
          <w:iCs/>
        </w:rPr>
      </w:pPr>
      <w:r w:rsidRPr="00BA14D3">
        <w:rPr>
          <w:i/>
          <w:iCs/>
        </w:rPr>
        <w:t>Notes:</w:t>
      </w:r>
      <w:r w:rsidRPr="00BA14D3">
        <w:rPr>
          <w:i/>
          <w:iCs/>
        </w:rPr>
        <w:tab/>
        <w:t>1)</w:t>
      </w:r>
      <w:r w:rsidR="006E46B1" w:rsidRPr="00BA14D3">
        <w:rPr>
          <w:i/>
          <w:iCs/>
        </w:rPr>
        <w:tab/>
      </w:r>
      <w:r w:rsidRPr="00BA14D3">
        <w:rPr>
          <w:i/>
          <w:iCs/>
        </w:rPr>
        <w:t xml:space="preserve">The NOW line can be repeated for different times but each subsequent line has to have time specification larger than the previous time specification. This line with NOW = 0 can be used to request printing of output and writing MATLAB data files, and to override control time step at specific times.   </w:t>
      </w:r>
    </w:p>
    <w:p w:rsidR="00FA0569" w:rsidRPr="00BA14D3" w:rsidRDefault="00FA0569" w:rsidP="00537690">
      <w:pPr>
        <w:pBdr>
          <w:top w:val="single" w:sz="6" w:space="1" w:color="auto"/>
          <w:left w:val="single" w:sz="6" w:space="1" w:color="auto"/>
          <w:bottom w:val="single" w:sz="6" w:space="1" w:color="auto"/>
          <w:right w:val="single" w:sz="6" w:space="1" w:color="auto"/>
        </w:pBdr>
        <w:shd w:val="pct5" w:color="auto" w:fill="auto"/>
        <w:tabs>
          <w:tab w:val="left" w:pos="1440"/>
        </w:tabs>
        <w:ind w:left="1710" w:right="42" w:hanging="1710"/>
        <w:jc w:val="both"/>
        <w:rPr>
          <w:i/>
          <w:iCs/>
        </w:rPr>
      </w:pPr>
      <w:r w:rsidRPr="00BA14D3">
        <w:rPr>
          <w:i/>
          <w:iCs/>
        </w:rPr>
        <w:t xml:space="preserve">  </w:t>
      </w:r>
      <w:r w:rsidRPr="00BA14D3">
        <w:rPr>
          <w:i/>
          <w:iCs/>
        </w:rPr>
        <w:tab/>
        <w:t>2)</w:t>
      </w:r>
      <w:r w:rsidRPr="00BA14D3">
        <w:rPr>
          <w:i/>
          <w:iCs/>
        </w:rPr>
        <w:tab/>
        <w:t>The IWT line enters specifications for one well. This line has to be repeated NOW times provided NOW &gt; 0.</w:t>
      </w:r>
    </w:p>
    <w:p w:rsidR="00667C5F" w:rsidRPr="00BA14D3" w:rsidRDefault="00FA0569" w:rsidP="00537690">
      <w:pPr>
        <w:pBdr>
          <w:top w:val="single" w:sz="6" w:space="1" w:color="auto"/>
          <w:left w:val="single" w:sz="6" w:space="1" w:color="auto"/>
          <w:bottom w:val="single" w:sz="6" w:space="1" w:color="auto"/>
          <w:right w:val="single" w:sz="6" w:space="1" w:color="auto"/>
        </w:pBdr>
        <w:shd w:val="pct5" w:color="auto" w:fill="auto"/>
        <w:tabs>
          <w:tab w:val="left" w:pos="1440"/>
        </w:tabs>
        <w:ind w:left="1710" w:right="42" w:hanging="1710"/>
        <w:jc w:val="both"/>
        <w:rPr>
          <w:i/>
          <w:iCs/>
        </w:rPr>
      </w:pPr>
      <w:r w:rsidRPr="00BA14D3">
        <w:rPr>
          <w:i/>
          <w:iCs/>
        </w:rPr>
        <w:tab/>
        <w:t>3)</w:t>
      </w:r>
      <w:r w:rsidRPr="00BA14D3">
        <w:rPr>
          <w:i/>
          <w:iCs/>
        </w:rPr>
        <w:tab/>
        <w:t>To activate maximum injection rate for an injection well,</w:t>
      </w:r>
      <w:r w:rsidR="00667C5F" w:rsidRPr="00BA14D3">
        <w:rPr>
          <w:i/>
          <w:iCs/>
        </w:rPr>
        <w:t xml:space="preserve"> set QSP to a large but realistic value.</w:t>
      </w:r>
    </w:p>
    <w:p w:rsidR="007D3944" w:rsidRPr="00BA14D3" w:rsidRDefault="00FA0569" w:rsidP="00DD069A">
      <w:pPr>
        <w:pBdr>
          <w:top w:val="single" w:sz="6" w:space="1" w:color="auto"/>
          <w:left w:val="single" w:sz="6" w:space="1" w:color="auto"/>
          <w:bottom w:val="single" w:sz="6" w:space="1" w:color="auto"/>
          <w:right w:val="single" w:sz="6" w:space="1" w:color="auto"/>
        </w:pBdr>
        <w:shd w:val="pct5" w:color="auto" w:fill="auto"/>
        <w:tabs>
          <w:tab w:val="left" w:pos="1440"/>
        </w:tabs>
        <w:ind w:left="1710" w:right="42" w:hanging="1710"/>
        <w:jc w:val="both"/>
        <w:rPr>
          <w:i/>
          <w:iCs/>
        </w:rPr>
      </w:pPr>
      <w:r w:rsidRPr="00BA14D3">
        <w:rPr>
          <w:i/>
          <w:iCs/>
        </w:rPr>
        <w:tab/>
        <w:t>4)</w:t>
      </w:r>
      <w:r w:rsidRPr="00BA14D3">
        <w:rPr>
          <w:i/>
          <w:iCs/>
        </w:rPr>
        <w:tab/>
        <w:t xml:space="preserve">DELT1 is used only if it is smaller than that determined by the time step selection control. Therefore, to transfer control to automatic time-step selection, set DELT1 to a large value (say, </w:t>
      </w:r>
      <w:r w:rsidR="00DD069A" w:rsidRPr="00BA14D3">
        <w:rPr>
          <w:i/>
          <w:iCs/>
        </w:rPr>
        <w:t>DTMAX</w:t>
      </w:r>
      <w:r w:rsidRPr="00BA14D3">
        <w:rPr>
          <w:i/>
          <w:iCs/>
        </w:rPr>
        <w:t>).</w:t>
      </w:r>
    </w:p>
    <w:p w:rsidR="003D678A" w:rsidRPr="00BA14D3" w:rsidRDefault="00995E85" w:rsidP="00537690">
      <w:pPr>
        <w:pBdr>
          <w:top w:val="single" w:sz="6" w:space="1" w:color="auto"/>
          <w:left w:val="single" w:sz="6" w:space="1" w:color="auto"/>
          <w:bottom w:val="single" w:sz="6" w:space="1" w:color="auto"/>
          <w:right w:val="single" w:sz="6" w:space="1" w:color="auto"/>
        </w:pBdr>
        <w:shd w:val="pct5" w:color="auto" w:fill="auto"/>
        <w:tabs>
          <w:tab w:val="left" w:pos="1440"/>
        </w:tabs>
        <w:ind w:left="1710" w:right="42" w:hanging="1710"/>
        <w:jc w:val="both"/>
        <w:rPr>
          <w:i/>
          <w:iCs/>
        </w:rPr>
      </w:pPr>
      <w:r w:rsidRPr="00BA14D3">
        <w:rPr>
          <w:i/>
          <w:iCs/>
        </w:rPr>
        <w:tab/>
      </w:r>
      <w:r w:rsidR="00667C5F" w:rsidRPr="00BA14D3">
        <w:rPr>
          <w:i/>
          <w:iCs/>
        </w:rPr>
        <w:t>5</w:t>
      </w:r>
      <w:r w:rsidRPr="00BA14D3">
        <w:rPr>
          <w:i/>
          <w:iCs/>
        </w:rPr>
        <w:t>)</w:t>
      </w:r>
      <w:r w:rsidRPr="00BA14D3">
        <w:rPr>
          <w:i/>
          <w:iCs/>
        </w:rPr>
        <w:tab/>
        <w:t>The specified value of BHP must be within the range of the pressure specified in PVT tables.</w:t>
      </w:r>
      <w:r w:rsidR="003D678A" w:rsidRPr="00BA14D3">
        <w:rPr>
          <w:i/>
          <w:iCs/>
        </w:rPr>
        <w:t xml:space="preserve">  </w:t>
      </w:r>
    </w:p>
    <w:p w:rsidR="00FA0569" w:rsidRPr="00BA14D3" w:rsidRDefault="00FA0569">
      <w:pPr>
        <w:jc w:val="both"/>
      </w:pPr>
    </w:p>
    <w:p w:rsidR="00FA0569" w:rsidRPr="00BA14D3" w:rsidRDefault="009B62E5" w:rsidP="000C1DA3">
      <w:pPr>
        <w:tabs>
          <w:tab w:val="left" w:pos="720"/>
          <w:tab w:val="left" w:pos="8010"/>
          <w:tab w:val="left" w:pos="8640"/>
        </w:tabs>
        <w:jc w:val="both"/>
        <w:rPr>
          <w:b/>
          <w:bCs/>
        </w:rPr>
      </w:pPr>
      <w:r w:rsidRPr="00BA14D3">
        <w:rPr>
          <w:b/>
          <w:bCs/>
        </w:rPr>
        <w:t>A.</w:t>
      </w:r>
      <w:r w:rsidR="000C1DA3" w:rsidRPr="00BA14D3">
        <w:rPr>
          <w:b/>
          <w:bCs/>
        </w:rPr>
        <w:t xml:space="preserve">5 </w:t>
      </w:r>
      <w:r w:rsidR="00FA0569" w:rsidRPr="00BA14D3">
        <w:rPr>
          <w:b/>
          <w:bCs/>
        </w:rPr>
        <w:t>Instructions to Run Simulator and Graphic Post Processor on PC</w:t>
      </w:r>
    </w:p>
    <w:p w:rsidR="00FA0569" w:rsidRPr="00BA14D3" w:rsidRDefault="00FA0569" w:rsidP="000C1DA3">
      <w:pPr>
        <w:pStyle w:val="BodyText"/>
        <w:tabs>
          <w:tab w:val="left" w:pos="-90"/>
        </w:tabs>
        <w:rPr>
          <w:rFonts w:ascii="Times New Roman"/>
        </w:rPr>
      </w:pPr>
      <w:r w:rsidRPr="00BA14D3">
        <w:rPr>
          <w:rFonts w:ascii="Times New Roman"/>
        </w:rPr>
        <w:t>To use the graphic post processor to examine results generated by the simulator, the user has to run the simulator first. The user of the simulator is provided with cop</w:t>
      </w:r>
      <w:r w:rsidR="000C1DA3" w:rsidRPr="00BA14D3">
        <w:rPr>
          <w:rFonts w:ascii="Times New Roman"/>
        </w:rPr>
        <w:t>ies</w:t>
      </w:r>
      <w:r w:rsidRPr="00BA14D3">
        <w:rPr>
          <w:rFonts w:ascii="Times New Roman"/>
        </w:rPr>
        <w:t xml:space="preserve"> of </w:t>
      </w:r>
      <w:r w:rsidR="000C1DA3" w:rsidRPr="00BA14D3">
        <w:rPr>
          <w:rFonts w:ascii="Times New Roman"/>
        </w:rPr>
        <w:t>ten</w:t>
      </w:r>
      <w:r w:rsidRPr="00BA14D3">
        <w:rPr>
          <w:rFonts w:ascii="Times New Roman"/>
        </w:rPr>
        <w:t xml:space="preserve"> reference data file</w:t>
      </w:r>
      <w:r w:rsidR="00D36B4B" w:rsidRPr="00BA14D3">
        <w:rPr>
          <w:rFonts w:ascii="Times New Roman"/>
        </w:rPr>
        <w:t>s</w:t>
      </w:r>
      <w:r w:rsidRPr="00BA14D3">
        <w:rPr>
          <w:rFonts w:ascii="Times New Roman"/>
        </w:rPr>
        <w:t xml:space="preserve"> (e.g., </w:t>
      </w:r>
      <w:r w:rsidR="00DB3AC6" w:rsidRPr="00BA14D3">
        <w:rPr>
          <w:rFonts w:ascii="Times New Roman"/>
        </w:rPr>
        <w:t>ref.txt</w:t>
      </w:r>
      <w:r w:rsidRPr="00BA14D3">
        <w:rPr>
          <w:rFonts w:ascii="Times New Roman"/>
        </w:rPr>
        <w:t xml:space="preserve">) similar to the one presented in Sec. </w:t>
      </w:r>
      <w:r w:rsidR="00D36B4B" w:rsidRPr="00BA14D3">
        <w:rPr>
          <w:rFonts w:ascii="Times New Roman"/>
        </w:rPr>
        <w:t>A.</w:t>
      </w:r>
      <w:r w:rsidR="000C1DA3" w:rsidRPr="00BA14D3">
        <w:rPr>
          <w:rFonts w:ascii="Times New Roman"/>
        </w:rPr>
        <w:t>7</w:t>
      </w:r>
      <w:r w:rsidRPr="00BA14D3">
        <w:rPr>
          <w:rFonts w:ascii="Times New Roman"/>
        </w:rPr>
        <w:t xml:space="preserve">. The user first copies this file into his own data file (e.g., </w:t>
      </w:r>
      <w:r w:rsidR="00DB3AC6" w:rsidRPr="00BA14D3">
        <w:rPr>
          <w:rFonts w:ascii="Times New Roman"/>
        </w:rPr>
        <w:t>use</w:t>
      </w:r>
      <w:r w:rsidR="000C1DA3" w:rsidRPr="00BA14D3">
        <w:rPr>
          <w:rFonts w:ascii="Times New Roman"/>
        </w:rPr>
        <w:t>r</w:t>
      </w:r>
      <w:r w:rsidR="00DB3AC6" w:rsidRPr="00BA14D3">
        <w:rPr>
          <w:rFonts w:ascii="Times New Roman"/>
        </w:rPr>
        <w:t>-input</w:t>
      </w:r>
      <w:r w:rsidRPr="00BA14D3">
        <w:rPr>
          <w:rFonts w:ascii="Times New Roman"/>
        </w:rPr>
        <w:t>.</w:t>
      </w:r>
      <w:r w:rsidR="00DB3AC6" w:rsidRPr="00BA14D3">
        <w:rPr>
          <w:rFonts w:ascii="Times New Roman"/>
        </w:rPr>
        <w:t>txt</w:t>
      </w:r>
      <w:r w:rsidRPr="00BA14D3">
        <w:rPr>
          <w:rFonts w:ascii="Times New Roman"/>
        </w:rPr>
        <w:t xml:space="preserve">) and then follows instructions in Sec. </w:t>
      </w:r>
      <w:r w:rsidR="00D36B4B" w:rsidRPr="00BA14D3">
        <w:rPr>
          <w:rFonts w:ascii="Times New Roman"/>
        </w:rPr>
        <w:t>A.</w:t>
      </w:r>
      <w:r w:rsidR="000C1DA3" w:rsidRPr="00BA14D3">
        <w:rPr>
          <w:rFonts w:ascii="Times New Roman"/>
        </w:rPr>
        <w:t>3</w:t>
      </w:r>
      <w:r w:rsidRPr="00BA14D3">
        <w:rPr>
          <w:rFonts w:ascii="Times New Roman"/>
        </w:rPr>
        <w:t xml:space="preserve"> and observe variable definitions given in Sec. </w:t>
      </w:r>
      <w:r w:rsidR="00D36B4B" w:rsidRPr="00BA14D3">
        <w:rPr>
          <w:rFonts w:ascii="Times New Roman"/>
        </w:rPr>
        <w:t>A.</w:t>
      </w:r>
      <w:r w:rsidR="000C1DA3" w:rsidRPr="00BA14D3">
        <w:rPr>
          <w:rFonts w:ascii="Times New Roman"/>
        </w:rPr>
        <w:t>4</w:t>
      </w:r>
      <w:r w:rsidRPr="00BA14D3">
        <w:rPr>
          <w:rFonts w:ascii="Times New Roman"/>
        </w:rPr>
        <w:t xml:space="preserve"> to modify his</w:t>
      </w:r>
      <w:r w:rsidR="000C1DA3" w:rsidRPr="00BA14D3">
        <w:rPr>
          <w:rFonts w:ascii="Times New Roman"/>
        </w:rPr>
        <w:t>/her</w:t>
      </w:r>
      <w:r w:rsidRPr="00BA14D3">
        <w:rPr>
          <w:rFonts w:ascii="Times New Roman"/>
        </w:rPr>
        <w:t xml:space="preserve"> own data file such that it describes the constructed model of the reservoir under study. </w:t>
      </w:r>
      <w:r w:rsidR="00963EB2" w:rsidRPr="00BA14D3">
        <w:rPr>
          <w:rFonts w:ascii="Times New Roman"/>
          <w:i/>
          <w:iCs/>
        </w:rPr>
        <w:t xml:space="preserve">It is important to note that a data file must </w:t>
      </w:r>
      <w:r w:rsidR="00C94ECE" w:rsidRPr="00BA14D3">
        <w:rPr>
          <w:rFonts w:ascii="Times New Roman"/>
          <w:i/>
          <w:iCs/>
        </w:rPr>
        <w:t xml:space="preserve">be </w:t>
      </w:r>
      <w:r w:rsidR="00963EB2" w:rsidRPr="00BA14D3">
        <w:rPr>
          <w:rFonts w:ascii="Times New Roman"/>
          <w:i/>
          <w:iCs/>
        </w:rPr>
        <w:t xml:space="preserve">saved as a </w:t>
      </w:r>
      <w:r w:rsidR="00963EB2" w:rsidRPr="00BA14D3">
        <w:rPr>
          <w:rFonts w:ascii="Times New Roman"/>
          <w:b/>
          <w:bCs/>
          <w:i/>
          <w:iCs/>
        </w:rPr>
        <w:t>Notepad</w:t>
      </w:r>
      <w:r w:rsidR="00963EB2" w:rsidRPr="00BA14D3">
        <w:rPr>
          <w:rFonts w:ascii="Times New Roman"/>
          <w:i/>
          <w:iCs/>
        </w:rPr>
        <w:t xml:space="preserve"> file</w:t>
      </w:r>
      <w:r w:rsidR="00963EB2" w:rsidRPr="00BA14D3">
        <w:rPr>
          <w:rFonts w:ascii="Times New Roman"/>
        </w:rPr>
        <w:t xml:space="preserve">. </w:t>
      </w:r>
      <w:r w:rsidRPr="00BA14D3">
        <w:rPr>
          <w:rFonts w:ascii="Times New Roman"/>
        </w:rPr>
        <w:t>The simulator can be run any number of times during preparation of the data file to correct errors in data and format. The computer responds with the following statement requesting names (with file type) of input, output, and two restart-up files; and giving the format for reading such names:</w:t>
      </w:r>
    </w:p>
    <w:p w:rsidR="00FA0569" w:rsidRPr="00BA14D3" w:rsidRDefault="00FA0569">
      <w:pPr>
        <w:tabs>
          <w:tab w:val="left" w:pos="-90"/>
        </w:tabs>
        <w:jc w:val="both"/>
        <w:rPr>
          <w:b/>
          <w:bCs/>
        </w:rPr>
      </w:pPr>
      <w:r w:rsidRPr="00BA14D3">
        <w:rPr>
          <w:b/>
          <w:bCs/>
        </w:rPr>
        <w:t>ENTER NAMES OF INPUT, OUTPUT, RESTART-UP FILES</w:t>
      </w:r>
    </w:p>
    <w:p w:rsidR="00F81590" w:rsidRPr="00BA14D3" w:rsidRDefault="00F81590" w:rsidP="00F81590">
      <w:pPr>
        <w:tabs>
          <w:tab w:val="left" w:pos="-90"/>
        </w:tabs>
        <w:jc w:val="both"/>
        <w:rPr>
          <w:b/>
          <w:bCs/>
        </w:rPr>
      </w:pPr>
      <w:r w:rsidRPr="00BA14D3">
        <w:rPr>
          <w:b/>
          <w:bCs/>
        </w:rPr>
        <w:t>input.txt,</w:t>
      </w:r>
      <w:r w:rsidR="003D08A2" w:rsidRPr="00BA14D3">
        <w:rPr>
          <w:b/>
          <w:bCs/>
        </w:rPr>
        <w:t xml:space="preserve"> </w:t>
      </w:r>
      <w:r w:rsidRPr="00BA14D3">
        <w:rPr>
          <w:b/>
          <w:bCs/>
        </w:rPr>
        <w:t>output.lis,</w:t>
      </w:r>
      <w:r w:rsidR="003D08A2" w:rsidRPr="00BA14D3">
        <w:rPr>
          <w:b/>
          <w:bCs/>
        </w:rPr>
        <w:t xml:space="preserve"> </w:t>
      </w:r>
      <w:r w:rsidRPr="00BA14D3">
        <w:rPr>
          <w:b/>
          <w:bCs/>
        </w:rPr>
        <w:t>restin.txt,</w:t>
      </w:r>
      <w:r w:rsidR="003D08A2" w:rsidRPr="00BA14D3">
        <w:rPr>
          <w:b/>
          <w:bCs/>
        </w:rPr>
        <w:t xml:space="preserve"> </w:t>
      </w:r>
      <w:r w:rsidRPr="00BA14D3">
        <w:rPr>
          <w:b/>
          <w:bCs/>
        </w:rPr>
        <w:t>restout.txt</w:t>
      </w:r>
    </w:p>
    <w:p w:rsidR="00FA0569" w:rsidRPr="00BA14D3" w:rsidRDefault="00FA0569" w:rsidP="00D36B4B">
      <w:pPr>
        <w:tabs>
          <w:tab w:val="left" w:pos="-90"/>
        </w:tabs>
        <w:jc w:val="both"/>
      </w:pPr>
      <w:r w:rsidRPr="00BA14D3">
        <w:t>The user respond</w:t>
      </w:r>
      <w:r w:rsidR="00D36B4B" w:rsidRPr="00BA14D3">
        <w:t>s using the names of four files</w:t>
      </w:r>
      <w:r w:rsidRPr="00BA14D3">
        <w:t xml:space="preserve"> separated by blanks or commas as follows.</w:t>
      </w:r>
    </w:p>
    <w:p w:rsidR="00DB3AC6" w:rsidRPr="00BA14D3" w:rsidRDefault="00DB3AC6" w:rsidP="00D36B4B">
      <w:pPr>
        <w:tabs>
          <w:tab w:val="left" w:pos="-90"/>
        </w:tabs>
        <w:jc w:val="both"/>
        <w:rPr>
          <w:b/>
          <w:bCs/>
        </w:rPr>
      </w:pPr>
      <w:r w:rsidRPr="00BA14D3">
        <w:rPr>
          <w:b/>
          <w:bCs/>
        </w:rPr>
        <w:t>user-input.txt  user-output.lis  r1.txt  r2.txt</w:t>
      </w:r>
    </w:p>
    <w:p w:rsidR="00FA0569" w:rsidRPr="00BA14D3" w:rsidRDefault="00FA0569">
      <w:pPr>
        <w:tabs>
          <w:tab w:val="left" w:pos="-90"/>
        </w:tabs>
        <w:jc w:val="both"/>
      </w:pPr>
      <w:r w:rsidRPr="00BA14D3">
        <w:t>The computer program continues execution until completion, which will be signaled by printing on the screen:</w:t>
      </w:r>
    </w:p>
    <w:p w:rsidR="00FA0569" w:rsidRPr="00BA14D3" w:rsidRDefault="005356D1" w:rsidP="005356D1">
      <w:pPr>
        <w:tabs>
          <w:tab w:val="left" w:pos="-90"/>
        </w:tabs>
        <w:jc w:val="both"/>
        <w:rPr>
          <w:b/>
          <w:bCs/>
        </w:rPr>
      </w:pPr>
      <w:r w:rsidRPr="00BA14D3">
        <w:rPr>
          <w:b/>
          <w:bCs/>
        </w:rPr>
        <w:t>END OF MPSFFA RUN</w:t>
      </w:r>
    </w:p>
    <w:p w:rsidR="00432E72" w:rsidRPr="00BA14D3" w:rsidRDefault="00432E72" w:rsidP="008E40A4">
      <w:pPr>
        <w:pStyle w:val="BodyTextIndent"/>
        <w:rPr>
          <w:rFonts w:ascii="Times New Roman"/>
        </w:rPr>
      </w:pPr>
      <w:r w:rsidRPr="00BA14D3">
        <w:rPr>
          <w:rFonts w:ascii="Times New Roman"/>
        </w:rPr>
        <w:t xml:space="preserve">Prior to using the post graphic processor, the user has to run MATLAB and set the path to the </w:t>
      </w:r>
      <w:r w:rsidR="00785048" w:rsidRPr="00BA14D3">
        <w:rPr>
          <w:rFonts w:ascii="Times New Roman"/>
        </w:rPr>
        <w:t xml:space="preserve">appropriate </w:t>
      </w:r>
      <w:r w:rsidRPr="00BA14D3">
        <w:rPr>
          <w:rFonts w:ascii="Times New Roman"/>
        </w:rPr>
        <w:t>folder</w:t>
      </w:r>
      <w:r w:rsidR="00785048" w:rsidRPr="00BA14D3">
        <w:rPr>
          <w:rFonts w:ascii="Times New Roman"/>
        </w:rPr>
        <w:t xml:space="preserve">s </w:t>
      </w:r>
      <w:r w:rsidRPr="00BA14D3">
        <w:rPr>
          <w:rFonts w:ascii="Times New Roman"/>
        </w:rPr>
        <w:t xml:space="preserve">(within MALAB, highlight “File”, select “Set Path …”, then select “Add </w:t>
      </w:r>
      <w:r w:rsidR="00DC3771" w:rsidRPr="00BA14D3">
        <w:rPr>
          <w:rFonts w:ascii="Times New Roman"/>
        </w:rPr>
        <w:t>F</w:t>
      </w:r>
      <w:r w:rsidRPr="00BA14D3">
        <w:rPr>
          <w:rFonts w:ascii="Times New Roman"/>
        </w:rPr>
        <w:t xml:space="preserve">older”, “Browse For Folder”, </w:t>
      </w:r>
      <w:r w:rsidR="00DC3771" w:rsidRPr="00BA14D3">
        <w:rPr>
          <w:rFonts w:ascii="Times New Roman"/>
        </w:rPr>
        <w:t xml:space="preserve">and select the folder where the simulation results are stored and the folder for the </w:t>
      </w:r>
      <w:r w:rsidR="00EB74C8" w:rsidRPr="00BA14D3">
        <w:rPr>
          <w:rFonts w:ascii="Times New Roman"/>
        </w:rPr>
        <w:t>MATLAB</w:t>
      </w:r>
      <w:r w:rsidR="00DC3771" w:rsidRPr="00BA14D3">
        <w:rPr>
          <w:rFonts w:ascii="Times New Roman"/>
        </w:rPr>
        <w:t xml:space="preserve"> post processor program, </w:t>
      </w:r>
      <w:r w:rsidRPr="00BA14D3">
        <w:rPr>
          <w:rFonts w:ascii="Times New Roman"/>
        </w:rPr>
        <w:t>push “OK”, then push “Save”</w:t>
      </w:r>
      <w:r w:rsidR="00DC3771" w:rsidRPr="00BA14D3">
        <w:rPr>
          <w:rFonts w:ascii="Times New Roman"/>
        </w:rPr>
        <w:t>, and finally push “Close”</w:t>
      </w:r>
      <w:r w:rsidR="00785048" w:rsidRPr="00BA14D3">
        <w:rPr>
          <w:rFonts w:ascii="Times New Roman"/>
        </w:rPr>
        <w:t>)</w:t>
      </w:r>
      <w:r w:rsidRPr="00BA14D3">
        <w:rPr>
          <w:rFonts w:ascii="Times New Roman"/>
        </w:rPr>
        <w:t>. Once the simulation run is completed successfully, the results (</w:t>
      </w:r>
      <w:r w:rsidR="00DB3AC6" w:rsidRPr="00BA14D3">
        <w:rPr>
          <w:rFonts w:ascii="Times New Roman"/>
          <w:b/>
          <w:bCs/>
        </w:rPr>
        <w:t>user-output</w:t>
      </w:r>
      <w:r w:rsidRPr="00BA14D3">
        <w:rPr>
          <w:rFonts w:ascii="Times New Roman"/>
          <w:b/>
          <w:bCs/>
        </w:rPr>
        <w:t>.</w:t>
      </w:r>
      <w:r w:rsidR="00DB3AC6" w:rsidRPr="00BA14D3">
        <w:rPr>
          <w:rFonts w:ascii="Times New Roman"/>
          <w:b/>
          <w:bCs/>
        </w:rPr>
        <w:t>lis</w:t>
      </w:r>
      <w:r w:rsidR="003D08A2" w:rsidRPr="00BA14D3">
        <w:rPr>
          <w:rFonts w:ascii="Times New Roman"/>
        </w:rPr>
        <w:t>)</w:t>
      </w:r>
      <w:r w:rsidRPr="00BA14D3">
        <w:rPr>
          <w:rFonts w:ascii="Times New Roman"/>
        </w:rPr>
        <w:t xml:space="preserve"> and six other files needed for the post processor (</w:t>
      </w:r>
      <w:r w:rsidR="00F81590" w:rsidRPr="00BA14D3">
        <w:rPr>
          <w:rFonts w:ascii="Times New Roman"/>
          <w:b/>
          <w:bCs/>
        </w:rPr>
        <w:t>pvt.lis, krp.lis, well.lis,</w:t>
      </w:r>
      <w:r w:rsidR="00FD4C81" w:rsidRPr="00BA14D3">
        <w:rPr>
          <w:rFonts w:ascii="Times New Roman"/>
          <w:b/>
          <w:bCs/>
        </w:rPr>
        <w:t xml:space="preserve"> res.lis, resmat.lis, and rokmat.lis</w:t>
      </w:r>
      <w:r w:rsidR="00FD4C81" w:rsidRPr="00BA14D3">
        <w:rPr>
          <w:rFonts w:ascii="Times New Roman"/>
        </w:rPr>
        <w:t>)</w:t>
      </w:r>
      <w:r w:rsidRPr="00BA14D3">
        <w:rPr>
          <w:rFonts w:ascii="Times New Roman"/>
        </w:rPr>
        <w:t xml:space="preserve"> are generated by the simulator. The user may then proceed to examine the results using the graphic post processor (</w:t>
      </w:r>
      <w:r w:rsidR="008E40A4" w:rsidRPr="00BA14D3">
        <w:rPr>
          <w:rFonts w:ascii="Times New Roman"/>
          <w:b/>
          <w:bCs/>
        </w:rPr>
        <w:t>m</w:t>
      </w:r>
      <w:r w:rsidR="00DB3AC6" w:rsidRPr="00BA14D3">
        <w:rPr>
          <w:rFonts w:ascii="Times New Roman"/>
          <w:b/>
          <w:bCs/>
        </w:rPr>
        <w:t>psffa</w:t>
      </w:r>
      <w:r w:rsidR="003D08A2" w:rsidRPr="00BA14D3">
        <w:rPr>
          <w:rFonts w:ascii="Times New Roman"/>
          <w:b/>
          <w:bCs/>
        </w:rPr>
        <w:t>_</w:t>
      </w:r>
      <w:r w:rsidR="00DB3AC6" w:rsidRPr="00BA14D3">
        <w:rPr>
          <w:rFonts w:ascii="Times New Roman"/>
          <w:b/>
          <w:bCs/>
        </w:rPr>
        <w:t>pp.m</w:t>
      </w:r>
      <w:r w:rsidRPr="00BA14D3">
        <w:rPr>
          <w:rFonts w:ascii="Times New Roman"/>
        </w:rPr>
        <w:t>) by issuing the following command at the MATLAB command level:</w:t>
      </w:r>
    </w:p>
    <w:p w:rsidR="00432E72" w:rsidRPr="00BA14D3" w:rsidRDefault="008E40A4" w:rsidP="00EB74C8">
      <w:pPr>
        <w:jc w:val="both"/>
        <w:rPr>
          <w:b/>
          <w:bCs/>
        </w:rPr>
      </w:pPr>
      <w:r w:rsidRPr="00BA14D3">
        <w:rPr>
          <w:b/>
          <w:bCs/>
        </w:rPr>
        <w:t>m</w:t>
      </w:r>
      <w:r w:rsidR="00DB3AC6" w:rsidRPr="00BA14D3">
        <w:rPr>
          <w:b/>
          <w:bCs/>
        </w:rPr>
        <w:t>psffa</w:t>
      </w:r>
      <w:r w:rsidR="00EB74C8" w:rsidRPr="00BA14D3">
        <w:rPr>
          <w:b/>
          <w:bCs/>
        </w:rPr>
        <w:t>_</w:t>
      </w:r>
      <w:r w:rsidR="00DB3AC6" w:rsidRPr="00BA14D3">
        <w:rPr>
          <w:b/>
          <w:bCs/>
        </w:rPr>
        <w:t>pp</w:t>
      </w:r>
    </w:p>
    <w:p w:rsidR="00432E72" w:rsidRPr="00BA14D3" w:rsidRDefault="00432E72" w:rsidP="00432E72">
      <w:pPr>
        <w:pStyle w:val="BodyText"/>
        <w:tabs>
          <w:tab w:val="left" w:pos="720"/>
        </w:tabs>
        <w:rPr>
          <w:rFonts w:ascii="Times New Roman"/>
        </w:rPr>
      </w:pPr>
      <w:r w:rsidRPr="00BA14D3">
        <w:rPr>
          <w:rFonts w:ascii="Times New Roman"/>
        </w:rPr>
        <w:t xml:space="preserve">The user then follows instructions to run the post processor. It is important not to delete any window or interrupt the execution of </w:t>
      </w:r>
      <w:r w:rsidR="00DB3AC6" w:rsidRPr="00BA14D3">
        <w:rPr>
          <w:rFonts w:ascii="Times New Roman"/>
        </w:rPr>
        <w:t xml:space="preserve">the post processor </w:t>
      </w:r>
      <w:r w:rsidRPr="00BA14D3">
        <w:rPr>
          <w:rFonts w:ascii="Times New Roman"/>
        </w:rPr>
        <w:t>program. The program gives the user an option to terminate program execution orderly at any time.</w:t>
      </w:r>
    </w:p>
    <w:p w:rsidR="00432E72" w:rsidRPr="00BA14D3" w:rsidRDefault="00432E72" w:rsidP="00710B6A">
      <w:pPr>
        <w:pStyle w:val="BodyTextIndent"/>
        <w:rPr>
          <w:rFonts w:ascii="Times New Roman"/>
        </w:rPr>
      </w:pPr>
    </w:p>
    <w:p w:rsidR="00FA0569" w:rsidRPr="00BA14D3" w:rsidRDefault="009B62E5" w:rsidP="000C1DA3">
      <w:pPr>
        <w:tabs>
          <w:tab w:val="left" w:pos="720"/>
        </w:tabs>
        <w:jc w:val="both"/>
        <w:rPr>
          <w:b/>
          <w:bCs/>
        </w:rPr>
      </w:pPr>
      <w:r w:rsidRPr="00BA14D3">
        <w:rPr>
          <w:b/>
          <w:bCs/>
        </w:rPr>
        <w:t>A.</w:t>
      </w:r>
      <w:r w:rsidR="000C1DA3" w:rsidRPr="00BA14D3">
        <w:rPr>
          <w:b/>
          <w:bCs/>
        </w:rPr>
        <w:t>6</w:t>
      </w:r>
      <w:r w:rsidR="00DF5FCA" w:rsidRPr="00BA14D3">
        <w:rPr>
          <w:b/>
          <w:bCs/>
        </w:rPr>
        <w:t xml:space="preserve"> </w:t>
      </w:r>
      <w:r w:rsidR="00FA0569" w:rsidRPr="00BA14D3">
        <w:rPr>
          <w:b/>
          <w:bCs/>
        </w:rPr>
        <w:t>Limitations Imposed on the Compiled Version</w:t>
      </w:r>
      <w:r w:rsidR="00DF5FCA" w:rsidRPr="00BA14D3">
        <w:rPr>
          <w:b/>
          <w:bCs/>
        </w:rPr>
        <w:t>s</w:t>
      </w:r>
    </w:p>
    <w:p w:rsidR="00FA0569" w:rsidRPr="00BA14D3" w:rsidRDefault="00FA0569" w:rsidP="00D27513">
      <w:pPr>
        <w:pStyle w:val="BodyText"/>
        <w:rPr>
          <w:rFonts w:ascii="Times New Roman"/>
        </w:rPr>
      </w:pPr>
      <w:r w:rsidRPr="00BA14D3">
        <w:rPr>
          <w:rFonts w:ascii="Times New Roman"/>
        </w:rPr>
        <w:t>The compiled version</w:t>
      </w:r>
      <w:r w:rsidR="00DF5FCA" w:rsidRPr="00BA14D3">
        <w:rPr>
          <w:rFonts w:ascii="Times New Roman"/>
        </w:rPr>
        <w:t>s</w:t>
      </w:r>
      <w:r w:rsidRPr="00BA14D3">
        <w:rPr>
          <w:rFonts w:ascii="Times New Roman"/>
        </w:rPr>
        <w:t xml:space="preserve"> of MPSFFA </w:t>
      </w:r>
      <w:r w:rsidR="00755A37" w:rsidRPr="00BA14D3">
        <w:rPr>
          <w:rFonts w:ascii="Times New Roman"/>
        </w:rPr>
        <w:t xml:space="preserve">contained in the accompanied CD </w:t>
      </w:r>
      <w:r w:rsidRPr="00BA14D3">
        <w:rPr>
          <w:rFonts w:ascii="Times New Roman"/>
        </w:rPr>
        <w:t xml:space="preserve">is provided here for demonstration and student training purposes. </w:t>
      </w:r>
      <w:r w:rsidR="00F63182" w:rsidRPr="00BA14D3">
        <w:rPr>
          <w:rFonts w:ascii="Times New Roman"/>
        </w:rPr>
        <w:t xml:space="preserve">The </w:t>
      </w:r>
      <w:r w:rsidRPr="00BA14D3">
        <w:rPr>
          <w:rFonts w:ascii="Times New Roman"/>
        </w:rPr>
        <w:t xml:space="preserve">critical variables were therefore restricted to the </w:t>
      </w:r>
      <w:r w:rsidR="00F63182" w:rsidRPr="00BA14D3">
        <w:rPr>
          <w:rFonts w:ascii="Times New Roman"/>
        </w:rPr>
        <w:t>dimensions</w:t>
      </w:r>
      <w:r w:rsidRPr="00BA14D3">
        <w:rPr>
          <w:rFonts w:ascii="Times New Roman"/>
        </w:rPr>
        <w:t xml:space="preserve"> given below</w:t>
      </w:r>
      <w:r w:rsidR="00EB4A9A" w:rsidRPr="00BA14D3">
        <w:rPr>
          <w:rFonts w:ascii="Times New Roman"/>
        </w:rPr>
        <w:t xml:space="preserve">. </w:t>
      </w:r>
      <w:r w:rsidR="00383255" w:rsidRPr="00BA14D3">
        <w:rPr>
          <w:rFonts w:ascii="Times New Roman"/>
        </w:rPr>
        <w:t>D</w:t>
      </w:r>
      <w:r w:rsidR="007D648A" w:rsidRPr="00BA14D3">
        <w:rPr>
          <w:rFonts w:ascii="Times New Roman"/>
        </w:rPr>
        <w:t xml:space="preserve">imensioning parameters are assigned values such that all methods of solving the linear </w:t>
      </w:r>
      <w:r w:rsidR="003D3197" w:rsidRPr="00BA14D3">
        <w:rPr>
          <w:rFonts w:ascii="Times New Roman"/>
        </w:rPr>
        <w:t xml:space="preserve">algebraic </w:t>
      </w:r>
      <w:r w:rsidR="007D648A" w:rsidRPr="00BA14D3">
        <w:rPr>
          <w:rFonts w:ascii="Times New Roman"/>
        </w:rPr>
        <w:t>equations can be run</w:t>
      </w:r>
      <w:r w:rsidR="003D3197" w:rsidRPr="00BA14D3">
        <w:rPr>
          <w:rFonts w:ascii="Times New Roman"/>
        </w:rPr>
        <w:t xml:space="preserve"> for the same problem</w:t>
      </w:r>
      <w:r w:rsidR="007D648A" w:rsidRPr="00BA14D3">
        <w:rPr>
          <w:rFonts w:ascii="Times New Roman"/>
        </w:rPr>
        <w:t xml:space="preserve">. </w:t>
      </w:r>
      <w:r w:rsidR="005979BA" w:rsidRPr="00BA14D3">
        <w:rPr>
          <w:rFonts w:ascii="Times New Roman"/>
        </w:rPr>
        <w:t>Advanced</w:t>
      </w:r>
      <w:r w:rsidR="00EB4A9A" w:rsidRPr="00BA14D3">
        <w:rPr>
          <w:rFonts w:ascii="Times New Roman"/>
        </w:rPr>
        <w:t xml:space="preserve"> user</w:t>
      </w:r>
      <w:r w:rsidR="005979BA" w:rsidRPr="00BA14D3">
        <w:rPr>
          <w:rFonts w:ascii="Times New Roman"/>
        </w:rPr>
        <w:t>s</w:t>
      </w:r>
      <w:r w:rsidR="00EB4A9A" w:rsidRPr="00BA14D3">
        <w:rPr>
          <w:rFonts w:ascii="Times New Roman"/>
        </w:rPr>
        <w:t xml:space="preserve"> may increase these dimensions by editing the </w:t>
      </w:r>
      <w:r w:rsidR="00755A37" w:rsidRPr="00BA14D3">
        <w:rPr>
          <w:rFonts w:ascii="Times New Roman"/>
        </w:rPr>
        <w:t>dimensioning FORTRAN program (</w:t>
      </w:r>
      <w:r w:rsidR="00D27513" w:rsidRPr="00BA14D3">
        <w:rPr>
          <w:rFonts w:ascii="Times New Roman"/>
          <w:b/>
          <w:bCs/>
        </w:rPr>
        <w:t>s</w:t>
      </w:r>
      <w:r w:rsidR="00755A37" w:rsidRPr="00BA14D3">
        <w:rPr>
          <w:rFonts w:ascii="Times New Roman"/>
          <w:b/>
          <w:bCs/>
        </w:rPr>
        <w:t>izempsffa</w:t>
      </w:r>
      <w:r w:rsidR="00D27513" w:rsidRPr="00BA14D3">
        <w:rPr>
          <w:rFonts w:ascii="Times New Roman"/>
          <w:b/>
          <w:bCs/>
        </w:rPr>
        <w:t>v1-16</w:t>
      </w:r>
      <w:r w:rsidR="00755A37" w:rsidRPr="00BA14D3">
        <w:rPr>
          <w:rFonts w:ascii="Times New Roman"/>
          <w:b/>
          <w:bCs/>
        </w:rPr>
        <w:t>.for</w:t>
      </w:r>
      <w:r w:rsidR="00755A37" w:rsidRPr="00BA14D3">
        <w:rPr>
          <w:rFonts w:ascii="Times New Roman"/>
        </w:rPr>
        <w:t xml:space="preserve">) and then </w:t>
      </w:r>
      <w:r w:rsidR="00757625" w:rsidRPr="00BA14D3">
        <w:rPr>
          <w:rFonts w:ascii="Times New Roman"/>
        </w:rPr>
        <w:t>re-</w:t>
      </w:r>
      <w:r w:rsidR="00755A37" w:rsidRPr="00BA14D3">
        <w:rPr>
          <w:rFonts w:ascii="Times New Roman"/>
        </w:rPr>
        <w:t>compiling the main program (</w:t>
      </w:r>
      <w:r w:rsidR="00D27513" w:rsidRPr="00BA14D3">
        <w:rPr>
          <w:rFonts w:ascii="Times New Roman"/>
          <w:b/>
          <w:bCs/>
        </w:rPr>
        <w:t>m</w:t>
      </w:r>
      <w:r w:rsidR="00755A37" w:rsidRPr="00BA14D3">
        <w:rPr>
          <w:rFonts w:ascii="Times New Roman"/>
          <w:b/>
          <w:bCs/>
        </w:rPr>
        <w:t>psffa</w:t>
      </w:r>
      <w:r w:rsidR="00D27513" w:rsidRPr="00BA14D3">
        <w:rPr>
          <w:rFonts w:ascii="Times New Roman"/>
          <w:b/>
          <w:bCs/>
        </w:rPr>
        <w:t>v1-16</w:t>
      </w:r>
      <w:r w:rsidR="00755A37" w:rsidRPr="00BA14D3">
        <w:rPr>
          <w:rFonts w:ascii="Times New Roman"/>
          <w:b/>
          <w:bCs/>
        </w:rPr>
        <w:t>.for</w:t>
      </w:r>
      <w:r w:rsidR="00755A37" w:rsidRPr="00BA14D3">
        <w:rPr>
          <w:rFonts w:ascii="Times New Roman"/>
        </w:rPr>
        <w:t xml:space="preserve">). </w:t>
      </w:r>
    </w:p>
    <w:p w:rsidR="00FA0569" w:rsidRPr="00BA14D3" w:rsidRDefault="00FA0569">
      <w:pPr>
        <w:tabs>
          <w:tab w:val="left" w:pos="-90"/>
        </w:tabs>
        <w:jc w:val="both"/>
      </w:pPr>
    </w:p>
    <w:p w:rsidR="00FA0569" w:rsidRPr="00BA14D3" w:rsidRDefault="00FA0569" w:rsidP="003D3197">
      <w:pPr>
        <w:numPr>
          <w:ilvl w:val="0"/>
          <w:numId w:val="15"/>
        </w:numPr>
        <w:tabs>
          <w:tab w:val="clear" w:pos="648"/>
          <w:tab w:val="num" w:pos="540"/>
        </w:tabs>
        <w:ind w:left="270" w:firstLine="0"/>
        <w:jc w:val="both"/>
      </w:pPr>
      <w:r w:rsidRPr="00BA14D3">
        <w:t xml:space="preserve">Number of blocks in x-direction  </w:t>
      </w:r>
      <w:r w:rsidRPr="00BA14D3">
        <w:sym w:font="Symbol" w:char="F0A3"/>
      </w:r>
      <w:r w:rsidRPr="00BA14D3">
        <w:t xml:space="preserve">  </w:t>
      </w:r>
      <w:r w:rsidR="003D3197" w:rsidRPr="00BA14D3">
        <w:t>40</w:t>
      </w:r>
    </w:p>
    <w:p w:rsidR="00FA0569" w:rsidRPr="00BA14D3" w:rsidRDefault="00FA0569" w:rsidP="00A55F18">
      <w:pPr>
        <w:numPr>
          <w:ilvl w:val="0"/>
          <w:numId w:val="15"/>
        </w:numPr>
        <w:tabs>
          <w:tab w:val="clear" w:pos="648"/>
          <w:tab w:val="num" w:pos="540"/>
        </w:tabs>
        <w:ind w:left="270" w:firstLine="0"/>
        <w:jc w:val="both"/>
      </w:pPr>
      <w:r w:rsidRPr="00BA14D3">
        <w:t xml:space="preserve">Number of blocks in y-direction  </w:t>
      </w:r>
      <w:r w:rsidRPr="00BA14D3">
        <w:sym w:font="Symbol" w:char="F0A3"/>
      </w:r>
      <w:r w:rsidRPr="00BA14D3">
        <w:t xml:space="preserve">  </w:t>
      </w:r>
      <w:r w:rsidR="003D3197" w:rsidRPr="00BA14D3">
        <w:t>40</w:t>
      </w:r>
    </w:p>
    <w:p w:rsidR="00FA0569" w:rsidRPr="00BA14D3" w:rsidRDefault="00FA0569" w:rsidP="00A83E3F">
      <w:pPr>
        <w:numPr>
          <w:ilvl w:val="0"/>
          <w:numId w:val="15"/>
        </w:numPr>
        <w:tabs>
          <w:tab w:val="clear" w:pos="648"/>
          <w:tab w:val="num" w:pos="540"/>
        </w:tabs>
        <w:ind w:left="270" w:firstLine="0"/>
        <w:jc w:val="both"/>
      </w:pPr>
      <w:r w:rsidRPr="00BA14D3">
        <w:t xml:space="preserve">Number of blocks in z-direction  </w:t>
      </w:r>
      <w:r w:rsidRPr="00BA14D3">
        <w:sym w:font="Symbol" w:char="F0A3"/>
      </w:r>
      <w:r w:rsidRPr="00BA14D3">
        <w:t xml:space="preserve">  </w:t>
      </w:r>
      <w:r w:rsidR="00A83E3F" w:rsidRPr="00BA14D3">
        <w:t>4</w:t>
      </w:r>
      <w:r w:rsidRPr="00BA14D3">
        <w:t>0</w:t>
      </w:r>
    </w:p>
    <w:p w:rsidR="00FA0569" w:rsidRPr="00BA14D3" w:rsidRDefault="00FA0569" w:rsidP="00A83E3F">
      <w:pPr>
        <w:numPr>
          <w:ilvl w:val="0"/>
          <w:numId w:val="15"/>
        </w:numPr>
        <w:tabs>
          <w:tab w:val="clear" w:pos="648"/>
          <w:tab w:val="num" w:pos="540"/>
        </w:tabs>
        <w:ind w:left="270" w:firstLine="0"/>
        <w:jc w:val="both"/>
      </w:pPr>
      <w:r w:rsidRPr="00BA14D3">
        <w:t xml:space="preserve">Number of active blocks   </w:t>
      </w:r>
      <w:r w:rsidRPr="00BA14D3">
        <w:sym w:font="Symbol" w:char="F0A3"/>
      </w:r>
      <w:r w:rsidRPr="00BA14D3">
        <w:t xml:space="preserve">  </w:t>
      </w:r>
      <w:r w:rsidR="00A83E3F" w:rsidRPr="00BA14D3">
        <w:t>4</w:t>
      </w:r>
      <w:r w:rsidR="003D3197" w:rsidRPr="00BA14D3">
        <w:t>000</w:t>
      </w:r>
    </w:p>
    <w:p w:rsidR="00FA0569" w:rsidRPr="00BA14D3" w:rsidRDefault="00FA0569" w:rsidP="00F63182">
      <w:pPr>
        <w:numPr>
          <w:ilvl w:val="0"/>
          <w:numId w:val="15"/>
        </w:numPr>
        <w:tabs>
          <w:tab w:val="clear" w:pos="648"/>
          <w:tab w:val="num" w:pos="540"/>
        </w:tabs>
        <w:ind w:left="270" w:firstLine="0"/>
        <w:jc w:val="both"/>
      </w:pPr>
      <w:r w:rsidRPr="00BA14D3">
        <w:t xml:space="preserve">Number of  Kr  rock regions   </w:t>
      </w:r>
      <w:r w:rsidRPr="00BA14D3">
        <w:sym w:font="Symbol" w:char="F0A3"/>
      </w:r>
      <w:r w:rsidRPr="00BA14D3">
        <w:t xml:space="preserve">  30        </w:t>
      </w:r>
    </w:p>
    <w:p w:rsidR="00FA0569" w:rsidRPr="00BA14D3" w:rsidRDefault="00FA0569" w:rsidP="00F63182">
      <w:pPr>
        <w:numPr>
          <w:ilvl w:val="0"/>
          <w:numId w:val="15"/>
        </w:numPr>
        <w:tabs>
          <w:tab w:val="clear" w:pos="648"/>
          <w:tab w:val="num" w:pos="540"/>
        </w:tabs>
        <w:ind w:left="270" w:firstLine="0"/>
        <w:jc w:val="both"/>
      </w:pPr>
      <w:r w:rsidRPr="00BA14D3">
        <w:t xml:space="preserve">Number of  PVT fluid regions   </w:t>
      </w:r>
      <w:r w:rsidRPr="00BA14D3">
        <w:sym w:font="Symbol" w:char="F0A3"/>
      </w:r>
      <w:r w:rsidRPr="00BA14D3">
        <w:t xml:space="preserve">  30</w:t>
      </w:r>
    </w:p>
    <w:p w:rsidR="00FA0569" w:rsidRPr="00BA14D3" w:rsidRDefault="00FA0569" w:rsidP="00F63182">
      <w:pPr>
        <w:numPr>
          <w:ilvl w:val="0"/>
          <w:numId w:val="15"/>
        </w:numPr>
        <w:tabs>
          <w:tab w:val="clear" w:pos="648"/>
          <w:tab w:val="num" w:pos="540"/>
        </w:tabs>
        <w:ind w:left="270" w:firstLine="0"/>
        <w:jc w:val="both"/>
      </w:pPr>
      <w:r w:rsidRPr="00BA14D3">
        <w:t xml:space="preserve">Number of  entries in any table   </w:t>
      </w:r>
      <w:r w:rsidRPr="00BA14D3">
        <w:sym w:font="Symbol" w:char="F0A3"/>
      </w:r>
      <w:r w:rsidRPr="00BA14D3">
        <w:t xml:space="preserve">  30</w:t>
      </w:r>
    </w:p>
    <w:p w:rsidR="00FA0569" w:rsidRPr="00BA14D3" w:rsidRDefault="00FA0569" w:rsidP="00A83E3F">
      <w:pPr>
        <w:numPr>
          <w:ilvl w:val="0"/>
          <w:numId w:val="15"/>
        </w:numPr>
        <w:tabs>
          <w:tab w:val="clear" w:pos="648"/>
          <w:tab w:val="num" w:pos="540"/>
        </w:tabs>
        <w:ind w:left="270" w:firstLine="0"/>
        <w:jc w:val="both"/>
      </w:pPr>
      <w:r w:rsidRPr="00BA14D3">
        <w:t xml:space="preserve">Number of  wells   </w:t>
      </w:r>
      <w:r w:rsidRPr="00BA14D3">
        <w:sym w:font="Symbol" w:char="F0A3"/>
      </w:r>
      <w:r w:rsidRPr="00BA14D3">
        <w:t xml:space="preserve">  </w:t>
      </w:r>
      <w:r w:rsidR="00A83E3F" w:rsidRPr="00BA14D3">
        <w:t>2</w:t>
      </w:r>
      <w:r w:rsidRPr="00BA14D3">
        <w:t>00</w:t>
      </w:r>
    </w:p>
    <w:p w:rsidR="00667C5F" w:rsidRPr="00BA14D3" w:rsidRDefault="00FA0569" w:rsidP="003D3197">
      <w:pPr>
        <w:numPr>
          <w:ilvl w:val="0"/>
          <w:numId w:val="15"/>
        </w:numPr>
        <w:tabs>
          <w:tab w:val="clear" w:pos="648"/>
          <w:tab w:val="num" w:pos="540"/>
        </w:tabs>
        <w:ind w:left="270" w:firstLine="0"/>
        <w:jc w:val="both"/>
      </w:pPr>
      <w:r w:rsidRPr="00BA14D3">
        <w:t xml:space="preserve">Number of  times wells change operational conditions   </w:t>
      </w:r>
      <w:r w:rsidRPr="00BA14D3">
        <w:sym w:font="Symbol" w:char="F0A3"/>
      </w:r>
      <w:r w:rsidRPr="00BA14D3">
        <w:t xml:space="preserve">  </w:t>
      </w:r>
      <w:r w:rsidR="003D3197" w:rsidRPr="00BA14D3">
        <w:t>1</w:t>
      </w:r>
      <w:r w:rsidRPr="00BA14D3">
        <w:t>00</w:t>
      </w:r>
    </w:p>
    <w:p w:rsidR="00A83E3F" w:rsidRPr="00BA14D3" w:rsidRDefault="00A83E3F" w:rsidP="00205F46">
      <w:pPr>
        <w:jc w:val="both"/>
      </w:pPr>
    </w:p>
    <w:p w:rsidR="00205F46" w:rsidRPr="00BA14D3" w:rsidRDefault="00205F46" w:rsidP="00F5751F">
      <w:pPr>
        <w:jc w:val="both"/>
      </w:pPr>
      <w:r w:rsidRPr="00BA14D3">
        <w:t>The following is a list of the values of the parame</w:t>
      </w:r>
      <w:r w:rsidR="00A83E3F" w:rsidRPr="00BA14D3">
        <w:t xml:space="preserve">ters, in the dimensioning program </w:t>
      </w:r>
      <w:r w:rsidR="00D27513" w:rsidRPr="00BA14D3">
        <w:t>(s</w:t>
      </w:r>
      <w:r w:rsidR="00A83E3F" w:rsidRPr="00BA14D3">
        <w:t>izempsffa</w:t>
      </w:r>
      <w:r w:rsidR="00D27513" w:rsidRPr="00BA14D3">
        <w:t>v1-16</w:t>
      </w:r>
      <w:r w:rsidR="00A83E3F" w:rsidRPr="00BA14D3">
        <w:t>.for), that are used in the compiled version</w:t>
      </w:r>
      <w:r w:rsidR="003D08A2" w:rsidRPr="00BA14D3">
        <w:t>s</w:t>
      </w:r>
      <w:r w:rsidR="00A83E3F" w:rsidRPr="00BA14D3">
        <w:t xml:space="preserve"> of MPSFFA.</w:t>
      </w:r>
      <w:r w:rsidR="00F5751F" w:rsidRPr="00BA14D3">
        <w:t xml:space="preserve"> Advanced users may assign values for those parameters that appear in bold lines only. </w:t>
      </w:r>
    </w:p>
    <w:p w:rsidR="00A83E3F" w:rsidRPr="00BA14D3" w:rsidRDefault="00A83E3F" w:rsidP="00205F46">
      <w:pPr>
        <w:jc w:val="both"/>
      </w:pP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I9A=40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I9B=40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I9C=40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I9D=I9A*I9B*I9C</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I9E=4000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!Cmnt CCCCCCCC START CCCCCCC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I8E=I9E</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!Calt      INTEGER, PARAMETER :: I8E=1</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!Cmnt CCCCCCCC  END  CCCCCCC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I7E=I9E</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I9F=30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I9G=30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I9H=30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I9I=30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I9J=30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I9K=30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I9L=30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I9M=200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I9N=500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I1O=MIN(I9A,I9B,I9C)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I3O=MAX(I9A,I9B,I9C)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I2O=I9A+I9B+I9C-I1O-I3O</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I9Q=100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I9R=4</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!Cmnt CCCCCC START CCCCCC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I8R=I9R</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!Calt      INTEGER, PARAMETER :: I8R=1</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!Cmnt CCCCCC  END  CCCCCC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I7R=I9R</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I9S=1+I9R*I9E</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I9T=I9Q*I9M</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I9W=I9E</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I9X=I9W</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!Cmnt CCCCCC  START CCCCCC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I8X=I9X</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 xml:space="preserve">      INTEGER, PARAMETER :: I9Y=2000000</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!Calt     INTEGER, PARAMETER :: I8X=1</w:t>
      </w:r>
    </w:p>
    <w:p w:rsidR="005274D6" w:rsidRPr="00BA14D3" w:rsidRDefault="005274D6" w:rsidP="005274D6">
      <w:pPr>
        <w:pStyle w:val="ListParagraph"/>
        <w:numPr>
          <w:ilvl w:val="0"/>
          <w:numId w:val="15"/>
        </w:numPr>
        <w:rPr>
          <w:rFonts w:ascii="Courier New" w:hAnsi="Courier New" w:cs="Courier New"/>
          <w:b/>
          <w:bCs/>
          <w:sz w:val="16"/>
          <w:szCs w:val="16"/>
        </w:rPr>
      </w:pPr>
      <w:r w:rsidRPr="00BA14D3">
        <w:rPr>
          <w:rFonts w:ascii="Courier New" w:hAnsi="Courier New" w:cs="Courier New"/>
          <w:b/>
          <w:bCs/>
          <w:sz w:val="16"/>
          <w:szCs w:val="16"/>
        </w:rPr>
        <w:t>!Calt     INTEGER, PARAMETER :: I9Y=1</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!Cmnt CCCCCCC  END  CCCCC</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I9A1=1+I9A/10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I9A2=1+I9A/20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lastRenderedPageBreak/>
        <w:t xml:space="preserve">      INTEGER, PARAMETER :: I9B1=1+I9B/10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I9C1=1+I9C/10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IEE1=1+9/10</w:t>
      </w:r>
    </w:p>
    <w:p w:rsidR="005274D6" w:rsidRPr="00BA14D3" w:rsidRDefault="005274D6" w:rsidP="005274D6">
      <w:pPr>
        <w:pStyle w:val="ListParagraph"/>
        <w:numPr>
          <w:ilvl w:val="0"/>
          <w:numId w:val="15"/>
        </w:numPr>
        <w:rPr>
          <w:rFonts w:ascii="Courier New" w:hAnsi="Courier New" w:cs="Courier New"/>
          <w:sz w:val="16"/>
          <w:szCs w:val="16"/>
        </w:rPr>
      </w:pPr>
      <w:r w:rsidRPr="00BA14D3">
        <w:rPr>
          <w:rFonts w:ascii="Courier New" w:hAnsi="Courier New" w:cs="Courier New"/>
          <w:sz w:val="16"/>
          <w:szCs w:val="16"/>
        </w:rPr>
        <w:t xml:space="preserve">      INTEGER, PARAMETER :: I3E=40</w:t>
      </w:r>
    </w:p>
    <w:p w:rsidR="00205F46" w:rsidRPr="00BA14D3" w:rsidRDefault="00205F46" w:rsidP="00205F46">
      <w:pPr>
        <w:jc w:val="both"/>
        <w:rPr>
          <w:b/>
          <w:bCs/>
        </w:rPr>
      </w:pPr>
    </w:p>
    <w:p w:rsidR="00FA0569" w:rsidRPr="00BA14D3" w:rsidRDefault="009B62E5" w:rsidP="000C1DA3">
      <w:pPr>
        <w:tabs>
          <w:tab w:val="left" w:pos="720"/>
        </w:tabs>
        <w:jc w:val="both"/>
        <w:rPr>
          <w:b/>
          <w:bCs/>
        </w:rPr>
      </w:pPr>
      <w:r w:rsidRPr="00BA14D3">
        <w:rPr>
          <w:b/>
          <w:bCs/>
        </w:rPr>
        <w:t>A.</w:t>
      </w:r>
      <w:r w:rsidR="000C1DA3" w:rsidRPr="00BA14D3">
        <w:rPr>
          <w:b/>
          <w:bCs/>
        </w:rPr>
        <w:t>7</w:t>
      </w:r>
      <w:r w:rsidR="00DF5FCA" w:rsidRPr="00BA14D3">
        <w:rPr>
          <w:b/>
          <w:bCs/>
        </w:rPr>
        <w:t xml:space="preserve"> </w:t>
      </w:r>
      <w:r w:rsidR="00FA0569" w:rsidRPr="00BA14D3">
        <w:rPr>
          <w:b/>
          <w:bCs/>
        </w:rPr>
        <w:t>Example of a Prepared Data File</w:t>
      </w:r>
    </w:p>
    <w:p w:rsidR="00FA0569" w:rsidRPr="00BA14D3" w:rsidRDefault="00FA0569" w:rsidP="00B03C94">
      <w:pPr>
        <w:pStyle w:val="BodyText"/>
        <w:rPr>
          <w:rFonts w:ascii="Times New Roman"/>
        </w:rPr>
      </w:pPr>
      <w:r w:rsidRPr="00BA14D3">
        <w:rPr>
          <w:rFonts w:ascii="Times New Roman"/>
        </w:rPr>
        <w:t xml:space="preserve">The </w:t>
      </w:r>
      <w:r w:rsidR="00B03C94" w:rsidRPr="00BA14D3">
        <w:rPr>
          <w:rFonts w:ascii="Times New Roman"/>
          <w:i/>
          <w:iCs/>
        </w:rPr>
        <w:t>oil-gas-swi-xyz(odeh-1981).txt</w:t>
      </w:r>
      <w:r w:rsidR="00B03C94" w:rsidRPr="00BA14D3">
        <w:rPr>
          <w:rFonts w:ascii="Times New Roman"/>
        </w:rPr>
        <w:t xml:space="preserve"> data file </w:t>
      </w:r>
      <w:r w:rsidRPr="00BA14D3">
        <w:rPr>
          <w:rFonts w:ascii="Times New Roman"/>
        </w:rPr>
        <w:t xml:space="preserve">was prepared for the </w:t>
      </w:r>
      <w:r w:rsidR="005979BA" w:rsidRPr="00BA14D3">
        <w:rPr>
          <w:rFonts w:ascii="Times New Roman"/>
        </w:rPr>
        <w:t xml:space="preserve">SPE </w:t>
      </w:r>
      <w:r w:rsidRPr="00BA14D3">
        <w:rPr>
          <w:rFonts w:ascii="Times New Roman"/>
        </w:rPr>
        <w:t>bench-mark test problem of Odeh (1981).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01E* TITLE OF SIMULATION RUN'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'TITLE'                 NOTE: SUPPLY A TITLE UP TP 8O CHARACTERS IN LENGTH.</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A DATA FILE TO MODEL 3D, 1/8TH OF 5-SPOT PATTERN. AZIZ ODEH'S DATA (JPT  1981).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02B* RESTART-UP OPTION AND SIMULATION TIME DATA'</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'IPRTDAT  IRSTRT TMTOTAL  TMSTOP  DELT'</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1       0    36504.0  3650.4  30.42</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03B* UNITS, INTERPOLATION, TIME-STEP CONTROL, AND CONVERGENCE OPTIONS'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'MUNITIN MUNTOUT  IQUAD NINTBLE  DTMAX  DTMIN  RERORP DELPO DELRS DELSAT MATBAK'</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1       1       0     500    365.04 0.001   0.2   500.0 500.0  0.20    2</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04B* CONTROL INTEGERS FOR PRINTING FREQUENCY AND FORM OF OUTPUT'</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'IPRINT  IFTSDBG ILTSDBG INOUTP   NFRRES  NFRWEL  NFRARY NWRITE'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0       0       0      1        0       0        0     0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05B* CONTROL INTEGERS FOR PRINTING DESIRED VARIABLE ARRAYS'</w:t>
      </w:r>
    </w:p>
    <w:p w:rsidR="00B44EA4" w:rsidRPr="00BA14D3" w:rsidRDefault="00B44EA4" w:rsidP="00BA14D3">
      <w:pPr>
        <w:rPr>
          <w:rFonts w:ascii="Courier New" w:hAnsi="Courier New" w:cs="Courier New"/>
          <w:sz w:val="16"/>
          <w:szCs w:val="16"/>
        </w:rPr>
      </w:pPr>
      <w:r w:rsidRPr="00BA14D3">
        <w:rPr>
          <w:rFonts w:ascii="Courier New" w:hAnsi="Courier New" w:cs="Courier New"/>
          <w:sz w:val="16"/>
          <w:szCs w:val="16"/>
        </w:rPr>
        <w:t xml:space="preserve">'  SW       SO      SG     SP     </w:t>
      </w:r>
      <w:r w:rsidR="00BA14D3">
        <w:rPr>
          <w:rFonts w:ascii="Courier New" w:hAnsi="Courier New" w:cs="Courier New"/>
          <w:sz w:val="16"/>
          <w:szCs w:val="16"/>
        </w:rPr>
        <w:t>ROIP</w:t>
      </w:r>
      <w:r w:rsidRPr="00BA14D3">
        <w:rPr>
          <w:rFonts w:ascii="Courier New" w:hAnsi="Courier New" w:cs="Courier New"/>
          <w:sz w:val="16"/>
          <w:szCs w:val="16"/>
        </w:rPr>
        <w:t xml:space="preserve">    RS  CONCT  P   CONCP  ADS MAXADS  IWC'</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1       1       1      0        1      1    0    1     0     0    0      1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06B* COMPONENTS PRESENT IN RESERVOIR'</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IQW     IQO     IQG    IQP'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1       1       1      0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07B* RESERVOIR DEPTH AND ORIENTATION IN SPACE'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'DEPTH1    SINX    SINY'</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-2E08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08B* AQUIFER PARAMETERS'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'IDAQFR    AQFH    AQKH    AQRW    AQRE   ANGLE   AQCWE   AQMUW'</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0      0.0     0.0     0.0     0.0     0.0     0.0     0.0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09B* RESERVOIR INITIALIZATION DATA'</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'INIOPT   ICASE    ZREF    PREF   RSO'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10B* RESERVOIR DISCRETIZATION AND METHOD OF SOLVING EQUATIONS'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NX      NY      NZ     METHOD  NXYZORD  NUSLVR  NKRRGN NPVTRGN RADW  RADE'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10      10       3       4        1       1       1       1    0.0   0.0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11A* RESERVOIR REGION WITH ACTIVE OR INACTIVE BLOCK IACTIVE'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IACTIVE'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1  10    1  10    1   3     1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1   1    2  10    1   3     0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2   2    3  10    1   3     0       NOTE: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3   3    4  10    1   3     0       FORMAT PROCEDURE A WITH OPTION = 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4   4    5  10    1   3     0       MUST HAVE TERMINATING ZERO LINE.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5   5    6  10    1   3     0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6   6    7  10    1   3     0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7   7    8  10    1   3     0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8   8    9  10    1   3     0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9   9   10  10    1   3     0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12A* RESERVOIR REGION THAT BELONGS TO REL. PERM. REGION NKRGN'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NKRGN'  NOTE: FORMAT PROCEDURE A WITH OPTION = 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300*1                                       DOES NOT TERMINATE WITH ZEROES.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13A* RESERVOIR REGION THAT BELONGS TO FLUID PVT REGION NPVTGN'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NPVTGN'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14A* RESERVOIR REGION HAVING BLOCK SIZE DX IN THE X-DIRECTION'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DX'</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300*1000.0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15A* RESERVOIR REGION HAVING BLOCK SIZE DY IN THE Y-DIRECTION'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DY'</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300*1000.0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16A* RESERVOIR REGION HAVING BLOCK GROSS THICKNESS DZGROSS'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DZGROSS'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1  10    1  10    3   3    20.0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1  10    1  10    2   2    30.0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1  10    1  10    1   1    50.0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17A* RESERVOIR REGION HAVING TOP OF LAYER ELEVATION BELOW SEA LEVEL'</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DEPTH'</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1  10    1  10    3   3  8325.0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1  10    1  10    2   2  8345.0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1  10    1  10    1   1  8375.0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18A* RESERVOIR REGION HAVING PERMEABILITY KX IN THE X-DIRECTION'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lastRenderedPageBreak/>
        <w:t>1 ' I1  I2   J1  J2   K1  K2    KX'</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1  10    1  10    3   3   500.0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1  10    1  10    2   2    50.0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1  10    1  10    1   1   200.0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19A* RESERVOIR REGION HAVING PERMEABILITY KY IN THE Y-DIRECTION'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KY'</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1  10    1  10    3   3   500.0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1  10    1  10    2   2    50.0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1  10    1  10    1   1   200.0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20A* RESERVOIR REGION HAVING PERMEABILITY KZ IN THE Z-DIRECTION'</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KZ'</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1  10    1  10    3   3    50.0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1  10    1  10    2   2    50.0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1  10    1  10    1   1    19.23</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21A* RESERVOIR REGION HAVING POROSITY PHI'</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PHI'</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300*0.30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22A* RESERVOIR REGION HAVING OIL SATURATION SO'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SO'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300*0.88</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23A* RESERVOIR REGION HAVING WATER SATURATION SW'</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SW'</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300*0.12</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24A* RESERVOIR REGION HAVING POLYMER PHASE SATURATION SP'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SP'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25A* RESERVOIR REGION HAVING SOLUTION GOR RSO'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RSO'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300*1270.0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26A* RESERVOIR REGION HAVING INITIAL PRESSURE 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100*4800.0 100*4789.8 100*4783.5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27A* RESERVOIR REGION HAVING POLYMER CONCENTRATION CONCP IN WATER'</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CONCP'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28A* RESERVOIR REGION HAVING HAVING MAX. POL. ADSORPTION CRPMAX'</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CRPMAX'</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29A* RESERVOIR REGION HAVING POLYMER ADSORPTION CRP'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CRP'</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30A* RESERVOIR REGION FOR WATER INFLUX SIDES OF EDGE BLOCKS'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INFBLK'</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31A* RESERVOIR REGION FOR WEIGHT DISTRIBUTION OF INFLUX TO EDGE BLOCKS'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BBLKWT'</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FD5F39">
      <w:pPr>
        <w:rPr>
          <w:rFonts w:ascii="Courier New" w:hAnsi="Courier New" w:cs="Courier New"/>
          <w:sz w:val="16"/>
          <w:szCs w:val="16"/>
        </w:rPr>
      </w:pPr>
      <w:r w:rsidRPr="00BA14D3">
        <w:rPr>
          <w:rFonts w:ascii="Courier New" w:hAnsi="Courier New" w:cs="Courier New"/>
          <w:sz w:val="16"/>
          <w:szCs w:val="16"/>
        </w:rPr>
        <w:t xml:space="preserve">'*DATA 32A* RESERVOIR REGION WITH BLOCK </w:t>
      </w:r>
      <w:r w:rsidR="00FD5F39" w:rsidRPr="00BA14D3">
        <w:rPr>
          <w:rFonts w:ascii="Courier New" w:hAnsi="Courier New" w:cs="Courier New"/>
          <w:sz w:val="16"/>
          <w:szCs w:val="16"/>
        </w:rPr>
        <w:t xml:space="preserve">NET THICKNESS TO </w:t>
      </w:r>
      <w:r w:rsidRPr="00BA14D3">
        <w:rPr>
          <w:rFonts w:ascii="Courier New" w:hAnsi="Courier New" w:cs="Courier New"/>
          <w:sz w:val="16"/>
          <w:szCs w:val="16"/>
        </w:rPr>
        <w:t>GROSS THICKNESS</w:t>
      </w:r>
      <w:r w:rsidR="00FD5F39" w:rsidRPr="00BA14D3">
        <w:rPr>
          <w:rFonts w:ascii="Courier New" w:hAnsi="Courier New" w:cs="Courier New"/>
          <w:sz w:val="16"/>
          <w:szCs w:val="16"/>
        </w:rPr>
        <w:t xml:space="preserve"> RAT</w:t>
      </w:r>
      <w:r w:rsidRPr="00BA14D3">
        <w:rPr>
          <w:rFonts w:ascii="Courier New" w:hAnsi="Courier New" w:cs="Courier New"/>
          <w:sz w:val="16"/>
          <w:szCs w:val="16"/>
        </w:rPr>
        <w:t>IO'</w:t>
      </w:r>
    </w:p>
    <w:p w:rsidR="00B44EA4" w:rsidRPr="00BA14D3" w:rsidRDefault="00B44EA4" w:rsidP="00FD5F39">
      <w:pPr>
        <w:rPr>
          <w:rFonts w:ascii="Courier New" w:hAnsi="Courier New" w:cs="Courier New"/>
          <w:sz w:val="16"/>
          <w:szCs w:val="16"/>
        </w:rPr>
      </w:pPr>
      <w:r w:rsidRPr="00BA14D3">
        <w:rPr>
          <w:rFonts w:ascii="Courier New" w:hAnsi="Courier New" w:cs="Courier New"/>
          <w:sz w:val="16"/>
          <w:szCs w:val="16"/>
        </w:rPr>
        <w:t xml:space="preserve">0 ' I1  I2   J1  J2   K1  K2  </w:t>
      </w:r>
      <w:r w:rsidR="00FD5F39" w:rsidRPr="00BA14D3">
        <w:rPr>
          <w:rFonts w:ascii="Courier New" w:hAnsi="Courier New" w:cs="Courier New"/>
          <w:sz w:val="16"/>
          <w:szCs w:val="16"/>
        </w:rPr>
        <w:t>HNHGR</w:t>
      </w:r>
      <w:r w:rsidRPr="00BA14D3">
        <w:rPr>
          <w:rFonts w:ascii="Courier New" w:hAnsi="Courier New" w:cs="Courier New"/>
          <w:sz w:val="16"/>
          <w:szCs w:val="16"/>
        </w:rPr>
        <w:t>'</w:t>
      </w:r>
    </w:p>
    <w:p w:rsidR="00B44EA4" w:rsidRPr="00BA14D3" w:rsidRDefault="00B44EA4" w:rsidP="00BA14D3">
      <w:pPr>
        <w:rPr>
          <w:rFonts w:ascii="Courier New" w:hAnsi="Courier New" w:cs="Courier New"/>
          <w:sz w:val="16"/>
          <w:szCs w:val="16"/>
        </w:rPr>
      </w:pPr>
      <w:r w:rsidRPr="00BA14D3">
        <w:rPr>
          <w:rFonts w:ascii="Courier New" w:hAnsi="Courier New" w:cs="Courier New"/>
          <w:sz w:val="16"/>
          <w:szCs w:val="16"/>
        </w:rPr>
        <w:t>300*</w:t>
      </w:r>
      <w:r w:rsidR="00BA14D3">
        <w:rPr>
          <w:rFonts w:ascii="Courier New" w:hAnsi="Courier New" w:cs="Courier New"/>
          <w:sz w:val="16"/>
          <w:szCs w:val="16"/>
        </w:rPr>
        <w:t>1</w:t>
      </w:r>
      <w:r w:rsidRPr="00BA14D3">
        <w:rPr>
          <w:rFonts w:ascii="Courier New" w:hAnsi="Courier New" w:cs="Courier New"/>
          <w:sz w:val="16"/>
          <w:szCs w:val="16"/>
        </w:rPr>
        <w:t>.0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33A* RESERVOIR REGION WITH BLOCK VOLUME MODIFICATION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    1   1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2   2    2   2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3   3    3   3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4   4    4   4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5   5    5   5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6   6    6   6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7   7    7   7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8   8    8   8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9   9    9   9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10  10   10  10    1   3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34A* RESERVOIR REGION WITH BLOCK POROSITY MODIFICATION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35A* RESERVOIR REGION WITH X-TRANSMISSIBILITY MODIFICATION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36A* RESERVOIR REGION WITH Y-TRANSMISSIBILITY MODIFICATION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0 ' I1  I2   J1  J2   K1  K2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37A* RESERVOIR REGION WITH Z-TRANSMISSIBILITY MODIFICATION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 ' I1  I2   J1  J2   K1  K2  RATIO'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1    1   1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2   2    2   2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lastRenderedPageBreak/>
        <w:t xml:space="preserve">     3   3    3   3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4   4    4   4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5   5    5   5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6   6    6   6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7   7    7   7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8   8    8   8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9   9    9   9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10  10   10  10    1   2   -0.5</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0   0    0   0    0   0    0.0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'ENTER O/W &amp; G/O RELATIVE PERMEABILITY DATA FOR ALL ROCK REGIONS'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38C* O/W RELATIVE PERMEABILITY DATA TABLE FOR ROCK REGION # 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SWT      KRW    KROW     PCOW    PCOWI'</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0.120    0.00    1.00     0.00    0.0   FORMAT PROCEDURE C MUST</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1.000    1.000   0.000    0.00    0.0   TERMINATE WITH A LINE OF ZEROES.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0.0      0.0     0.0      0.0     0.0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39C* G/O RELATIVE PERMEABILITY DATA TABLE FOR ROCK REGION # 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SLT     KRG     KROG     PCGO    PCGOI'</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0.0      1.0     0.0      0.0     0.0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0.150    0.980   0.0000   0.00    0.0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0.300    0.940   0.0000   0.00    0.0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0.400    0.870   0.0001   0.00    0.0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0.500    0.720   0.0010   0.00    0.0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0.550    0.600   0.0100   0.00    0.0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0.600    0.410   0.0210   0.00    0.0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0.700    0.190   0.0900   0.00    0.0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0.750    0.125   0.2000   0.00    0.0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0.800    0.075   0.3500   0.00    0.0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0.880    0.025   0.7000   0.00    0.0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0.950    0.005   0.9800   0.00    0.0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0.980    0.000   0.9970   0.00    0.0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0.999    0.000   1.0000   0.00    0.0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1.000    0.000   1.0000   0.00    0.0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0.0      0.0     0.0      0.0     0.0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'ENTER SATURATED FLUID PVT DATA FOR ALL FLUID PVT REGIONS'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40C* PVT DATA TABLE OF SATURATED FLUIDS FOR PVT FLUID REGION # 1'</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PRES     RS        BW       BO       BG       MUW       MUO       MUG'</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14.7      1.00   1.0410   1.0620  0.166666   0.3100    1.0400    0.0080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264.7     90.50   1.0403   1.1500  0.012093   0.3100    0.9750    0.0096</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514.7    180.00   1.0395   1.2070  0.006274   0.3100    0.9100    0.0112</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1014.7    371.00   1.0380   1.2950  0.003197   0.3100    0.8300    0.0140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2014.7    636.00   1.0350   1.4350  0.001614   0.3100    0.6950    0.0189</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2514.7    775.00   1.0335   1.5000  0.001294   0.3100    0.6410    0.0208</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3014.7    930.00   1.0320   1.5650  0.001080   0.3100    0.5940    0.0228</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4014.7   1270.00   1.0290   1.6950  0.000811   0.3100    0.5100    0.0268</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5014.7   1618.00   1.0258   1.8270  0.000649   0.3100    0.4490    0.0309</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9014.7   2984.00   1.0130   2.3570  0.000386   0.3100    0.2030    0.0470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0.0      0.0    0.0      0.0     0.0        0.0       0.0       0.0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41B* OIL  WATER  AND GAS DATA AT SC  AND OIL PROPERTIES ABOVE PB'</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GAMAW   GAMAG   OILAPI    CO         CMUO'</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1.03784  0.792   48.41   0.147D-04   0.46D-04</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42B*  ROCK PROPERTIES'</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DENR     CPHI   PREF'</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0.3E-05  14.7</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43C* POLYMER VISCOSITY DATA TABLE'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CONCP     MUP'                         NOTE: SUPPLY TERMINATING ZERO LINE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0.0                                IF DATA ARE NOT AVAILABLE.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44C* ADSORPTION VS. RESISTANCE &amp; RESIDUAL RESIST. FACTORS TABLE'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CRP       RF    RRF'                  NOTE: SUPPLY ZERO TERMINATING LINE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0.0      0.0    0.0                         IF DATA ARE NOT AVAILABLE.</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'*DATA 45D* WELL RECURSIVE DATA'</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NOW  IRITE1     DELT1     SIMNEW    QOECON   WORMAX     GORMAX'</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IWT    IDW   IW  JW  KW   IWOPC       GW       BHP        QSP   CONCPI CONCTI'</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2      1       0.001     365.04    0.0         99.0    20000.0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-2      1     1   1   3     3       5.3038    9000.0    50000.0   0.0    0.0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-1      2    10  10   1     1       5.3038    1000.0       10.0   0.0    0.0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0      1     365.04      730.08    0.0         99.0    20000.0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0      1     365.04     1095.12    0.0         99.0    20000.0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0      1     365.04     1460.16    0.0         99.0    20000.0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0      1     365.04     1825.20    0.0         99.0    20000.0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0      1     365.04     2190.24    0.0         99.0    20000.0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0      1     365.04     2555.28    0.0         99.0    20000.0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0      1     365.04     2920.32    0.0         99.0    20000.0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0      1     365.04     3285.36    0.0         99.0    20000.0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0      1     365.04     3650.40    0.0         99.0    20000.0</w:t>
      </w:r>
    </w:p>
    <w:p w:rsidR="00B44EA4" w:rsidRPr="00BA14D3" w:rsidRDefault="00B44EA4" w:rsidP="00B44EA4">
      <w:pPr>
        <w:rPr>
          <w:rFonts w:ascii="Courier New" w:hAnsi="Courier New" w:cs="Courier New"/>
          <w:sz w:val="16"/>
          <w:szCs w:val="16"/>
        </w:rPr>
      </w:pPr>
      <w:r w:rsidRPr="00BA14D3">
        <w:rPr>
          <w:rFonts w:ascii="Courier New" w:hAnsi="Courier New" w:cs="Courier New"/>
          <w:sz w:val="16"/>
          <w:szCs w:val="16"/>
        </w:rPr>
        <w:t xml:space="preserve">   0      0       0.0          0.0    0.0          0.0        0.0       </w:t>
      </w:r>
    </w:p>
    <w:p w:rsidR="00365057" w:rsidRDefault="00365057" w:rsidP="00365057">
      <w:pPr>
        <w:rPr>
          <w:b/>
          <w:bCs/>
        </w:rPr>
      </w:pPr>
    </w:p>
    <w:p w:rsidR="005D4EA7" w:rsidRPr="00BA14D3" w:rsidRDefault="005D4EA7" w:rsidP="00365057">
      <w:pPr>
        <w:rPr>
          <w:b/>
          <w:bCs/>
        </w:rPr>
      </w:pPr>
    </w:p>
    <w:p w:rsidR="00FA0569" w:rsidRPr="00BA14D3" w:rsidRDefault="002A73F2" w:rsidP="000C1DA3">
      <w:pPr>
        <w:tabs>
          <w:tab w:val="left" w:pos="720"/>
        </w:tabs>
        <w:jc w:val="both"/>
      </w:pPr>
      <w:r w:rsidRPr="00BA14D3">
        <w:rPr>
          <w:b/>
          <w:bCs/>
        </w:rPr>
        <w:lastRenderedPageBreak/>
        <w:t>A.</w:t>
      </w:r>
      <w:r w:rsidR="000C1DA3" w:rsidRPr="00BA14D3">
        <w:rPr>
          <w:b/>
          <w:bCs/>
        </w:rPr>
        <w:t>8</w:t>
      </w:r>
      <w:r w:rsidR="00DF5FCA" w:rsidRPr="00BA14D3">
        <w:rPr>
          <w:b/>
          <w:bCs/>
        </w:rPr>
        <w:t xml:space="preserve"> </w:t>
      </w:r>
      <w:r w:rsidRPr="00BA14D3">
        <w:rPr>
          <w:b/>
          <w:bCs/>
        </w:rPr>
        <w:t>References</w:t>
      </w:r>
    </w:p>
    <w:p w:rsidR="002A73F2" w:rsidRPr="00BA14D3" w:rsidRDefault="002A73F2" w:rsidP="00AB2247">
      <w:pPr>
        <w:pStyle w:val="ListParagraph"/>
        <w:numPr>
          <w:ilvl w:val="0"/>
          <w:numId w:val="20"/>
        </w:numPr>
        <w:ind w:left="360"/>
        <w:jc w:val="lowKashida"/>
      </w:pPr>
      <w:r w:rsidRPr="00BA14D3">
        <w:t>Abou-Kassem, J.</w:t>
      </w:r>
      <w:r w:rsidR="002C60E0" w:rsidRPr="00BA14D3">
        <w:t xml:space="preserve"> </w:t>
      </w:r>
      <w:r w:rsidRPr="00BA14D3">
        <w:t xml:space="preserve">H.: “Practical </w:t>
      </w:r>
      <w:r w:rsidR="00E036FD" w:rsidRPr="00BA14D3">
        <w:t>c</w:t>
      </w:r>
      <w:r w:rsidRPr="00BA14D3">
        <w:t xml:space="preserve">onsiderations in </w:t>
      </w:r>
      <w:r w:rsidR="00E036FD" w:rsidRPr="00BA14D3">
        <w:t>d</w:t>
      </w:r>
      <w:r w:rsidRPr="00BA14D3">
        <w:t xml:space="preserve">eveloping </w:t>
      </w:r>
      <w:r w:rsidR="00E036FD" w:rsidRPr="00BA14D3">
        <w:t>n</w:t>
      </w:r>
      <w:r w:rsidRPr="00BA14D3">
        <w:t xml:space="preserve">umerical </w:t>
      </w:r>
      <w:r w:rsidR="00E036FD" w:rsidRPr="00BA14D3">
        <w:t>s</w:t>
      </w:r>
      <w:r w:rsidRPr="00BA14D3">
        <w:t xml:space="preserve">imulators for </w:t>
      </w:r>
      <w:r w:rsidR="00E036FD" w:rsidRPr="00BA14D3">
        <w:t>t</w:t>
      </w:r>
      <w:r w:rsidRPr="00BA14D3">
        <w:t xml:space="preserve">hermal </w:t>
      </w:r>
      <w:r w:rsidR="00E036FD" w:rsidRPr="00BA14D3">
        <w:t>r</w:t>
      </w:r>
      <w:r w:rsidRPr="00BA14D3">
        <w:t>ecovery,”</w:t>
      </w:r>
      <w:r w:rsidRPr="00BA14D3">
        <w:rPr>
          <w:i/>
        </w:rPr>
        <w:t xml:space="preserve"> J. Pet. Sci. Eng.,</w:t>
      </w:r>
      <w:r w:rsidRPr="00BA14D3">
        <w:t xml:space="preserve"> </w:t>
      </w:r>
      <w:r w:rsidRPr="00BA14D3">
        <w:rPr>
          <w:b/>
        </w:rPr>
        <w:t>15</w:t>
      </w:r>
      <w:r w:rsidRPr="00BA14D3">
        <w:t>: 281-290. (1996).</w:t>
      </w:r>
    </w:p>
    <w:p w:rsidR="00F251DE" w:rsidRPr="00BA14D3" w:rsidRDefault="00F251DE" w:rsidP="00AB2247">
      <w:pPr>
        <w:pStyle w:val="ListParagraph"/>
        <w:numPr>
          <w:ilvl w:val="0"/>
          <w:numId w:val="20"/>
        </w:numPr>
        <w:ind w:left="360"/>
        <w:jc w:val="lowKashida"/>
      </w:pPr>
      <w:r w:rsidRPr="00BA14D3">
        <w:t>Abou-Kassem, J. H., and Ertekin</w:t>
      </w:r>
      <w:r w:rsidR="002C60E0" w:rsidRPr="00BA14D3">
        <w:t>, T.</w:t>
      </w:r>
      <w:r w:rsidR="002A73F2" w:rsidRPr="00BA14D3">
        <w:t>:</w:t>
      </w:r>
      <w:r w:rsidRPr="00BA14D3">
        <w:t xml:space="preserve"> </w:t>
      </w:r>
      <w:r w:rsidR="002A73F2" w:rsidRPr="00BA14D3">
        <w:t>“</w:t>
      </w:r>
      <w:r w:rsidRPr="00BA14D3">
        <w:t>An efficient algorithm for removal of inactive blocks in reservoir simulation</w:t>
      </w:r>
      <w:r w:rsidR="002A73F2" w:rsidRPr="00BA14D3">
        <w:t>,”</w:t>
      </w:r>
      <w:r w:rsidRPr="00BA14D3">
        <w:t xml:space="preserve"> </w:t>
      </w:r>
      <w:r w:rsidRPr="00BA14D3">
        <w:rPr>
          <w:i/>
        </w:rPr>
        <w:t>J. Can. Pet. Tech</w:t>
      </w:r>
      <w:r w:rsidRPr="00BA14D3">
        <w:t xml:space="preserve">. </w:t>
      </w:r>
      <w:r w:rsidRPr="00BA14D3">
        <w:rPr>
          <w:b/>
          <w:bCs/>
        </w:rPr>
        <w:t>31</w:t>
      </w:r>
      <w:r w:rsidRPr="00BA14D3">
        <w:t xml:space="preserve"> (2): 25–31.</w:t>
      </w:r>
      <w:r w:rsidR="002A73F2" w:rsidRPr="00BA14D3">
        <w:t xml:space="preserve"> (1992).</w:t>
      </w:r>
    </w:p>
    <w:p w:rsidR="009C1BFB" w:rsidRPr="00BA14D3" w:rsidRDefault="009C1BFB" w:rsidP="00AB2247">
      <w:pPr>
        <w:pStyle w:val="ListParagraph"/>
        <w:numPr>
          <w:ilvl w:val="0"/>
          <w:numId w:val="20"/>
        </w:numPr>
        <w:ind w:left="360"/>
        <w:jc w:val="lowKashida"/>
      </w:pPr>
      <w:r w:rsidRPr="00BA14D3">
        <w:t>Abou-Kassem, J.</w:t>
      </w:r>
      <w:r w:rsidR="002C60E0" w:rsidRPr="00BA14D3">
        <w:t xml:space="preserve"> </w:t>
      </w:r>
      <w:r w:rsidRPr="00BA14D3">
        <w:t>H., Farouq Ali, S.</w:t>
      </w:r>
      <w:r w:rsidR="002C60E0" w:rsidRPr="00BA14D3">
        <w:t xml:space="preserve"> </w:t>
      </w:r>
      <w:r w:rsidRPr="00BA14D3">
        <w:t>M., and Islam, M.</w:t>
      </w:r>
      <w:r w:rsidR="002C60E0" w:rsidRPr="00BA14D3">
        <w:t xml:space="preserve"> </w:t>
      </w:r>
      <w:r w:rsidRPr="00BA14D3">
        <w:t xml:space="preserve">R.: </w:t>
      </w:r>
      <w:r w:rsidRPr="00BA14D3">
        <w:rPr>
          <w:i/>
          <w:iCs/>
        </w:rPr>
        <w:t>Petroleum Reservoir Simulation: A Basic Approach</w:t>
      </w:r>
      <w:r w:rsidRPr="00BA14D3">
        <w:t>, Gulf Publishing Company, Houston, T</w:t>
      </w:r>
      <w:r w:rsidR="002A73F2" w:rsidRPr="00BA14D3">
        <w:t>exas</w:t>
      </w:r>
      <w:r w:rsidR="0005292B" w:rsidRPr="00BA14D3">
        <w:t xml:space="preserve">. </w:t>
      </w:r>
      <w:r w:rsidRPr="00BA14D3">
        <w:t xml:space="preserve">( 2006). </w:t>
      </w:r>
    </w:p>
    <w:p w:rsidR="00F251DE" w:rsidRPr="00BA14D3" w:rsidRDefault="009C1BFB" w:rsidP="00AB2247">
      <w:pPr>
        <w:pStyle w:val="ListParagraph"/>
        <w:numPr>
          <w:ilvl w:val="0"/>
          <w:numId w:val="20"/>
        </w:numPr>
        <w:ind w:left="360"/>
        <w:jc w:val="lowKashida"/>
      </w:pPr>
      <w:r w:rsidRPr="00BA14D3">
        <w:t>Abou-Kassem, J.</w:t>
      </w:r>
      <w:r w:rsidR="002C60E0" w:rsidRPr="00BA14D3">
        <w:t xml:space="preserve"> </w:t>
      </w:r>
      <w:r w:rsidRPr="00BA14D3">
        <w:t>H. and Osman, M.</w:t>
      </w:r>
      <w:r w:rsidR="002C60E0" w:rsidRPr="00BA14D3">
        <w:t xml:space="preserve"> </w:t>
      </w:r>
      <w:r w:rsidRPr="00BA14D3">
        <w:t>E., Zaid, A.</w:t>
      </w:r>
      <w:r w:rsidR="002C60E0" w:rsidRPr="00BA14D3">
        <w:t xml:space="preserve"> </w:t>
      </w:r>
      <w:r w:rsidRPr="00BA14D3">
        <w:t xml:space="preserve">M.: “Architecture of a </w:t>
      </w:r>
      <w:r w:rsidR="00E036FD" w:rsidRPr="00BA14D3">
        <w:t>m</w:t>
      </w:r>
      <w:r w:rsidRPr="00BA14D3">
        <w:t xml:space="preserve">ultipurpose </w:t>
      </w:r>
      <w:r w:rsidR="00E036FD" w:rsidRPr="00BA14D3">
        <w:t>s</w:t>
      </w:r>
      <w:r w:rsidRPr="00BA14D3">
        <w:t>imulator,”</w:t>
      </w:r>
      <w:r w:rsidRPr="00BA14D3">
        <w:rPr>
          <w:i/>
        </w:rPr>
        <w:t xml:space="preserve"> J. Pet. Sci. Eng.,</w:t>
      </w:r>
      <w:r w:rsidRPr="00BA14D3">
        <w:t xml:space="preserve"> </w:t>
      </w:r>
      <w:r w:rsidRPr="00BA14D3">
        <w:rPr>
          <w:b/>
        </w:rPr>
        <w:t>16</w:t>
      </w:r>
      <w:r w:rsidRPr="00BA14D3">
        <w:t>: 221-235. (1996).</w:t>
      </w:r>
    </w:p>
    <w:p w:rsidR="00F251DE" w:rsidRPr="00BA14D3" w:rsidRDefault="008A6F5B" w:rsidP="00AB2247">
      <w:pPr>
        <w:pStyle w:val="ListParagraph"/>
        <w:numPr>
          <w:ilvl w:val="0"/>
          <w:numId w:val="20"/>
        </w:numPr>
        <w:ind w:left="360"/>
        <w:jc w:val="lowKashida"/>
      </w:pPr>
      <w:r w:rsidRPr="00BA14D3">
        <w:t xml:space="preserve">Appleyard, J. R., and I. M. Cheshire. </w:t>
      </w:r>
      <w:r w:rsidR="002A73F2" w:rsidRPr="00BA14D3">
        <w:t>“</w:t>
      </w:r>
      <w:r w:rsidRPr="00BA14D3">
        <w:t>Nested factorization</w:t>
      </w:r>
      <w:r w:rsidR="0005292B" w:rsidRPr="00BA14D3">
        <w:t>,” p</w:t>
      </w:r>
      <w:r w:rsidRPr="00BA14D3">
        <w:t>aper presented at the 1983 SPE Reservoir Simulation Symposium, San Francisco, 15–18 November.</w:t>
      </w:r>
      <w:r w:rsidR="00F251DE" w:rsidRPr="00BA14D3">
        <w:t xml:space="preserve"> </w:t>
      </w:r>
      <w:r w:rsidR="0005292B" w:rsidRPr="00BA14D3">
        <w:t>(1983).</w:t>
      </w:r>
    </w:p>
    <w:p w:rsidR="00F251DE" w:rsidRPr="00BA14D3" w:rsidRDefault="008A6F5B" w:rsidP="00AB2247">
      <w:pPr>
        <w:pStyle w:val="ListParagraph"/>
        <w:numPr>
          <w:ilvl w:val="0"/>
          <w:numId w:val="20"/>
        </w:numPr>
        <w:ind w:left="360"/>
        <w:jc w:val="lowKashida"/>
      </w:pPr>
      <w:r w:rsidRPr="00BA14D3">
        <w:t>Behie, A., and P. K. W. Vinsome</w:t>
      </w:r>
      <w:r w:rsidR="0005292B" w:rsidRPr="00BA14D3">
        <w:t>:</w:t>
      </w:r>
      <w:r w:rsidRPr="00BA14D3">
        <w:t xml:space="preserve"> </w:t>
      </w:r>
      <w:r w:rsidR="0005292B" w:rsidRPr="00BA14D3">
        <w:t>“</w:t>
      </w:r>
      <w:r w:rsidRPr="00BA14D3">
        <w:t>Block iterative methods for fully implicit reservoir simulation</w:t>
      </w:r>
      <w:r w:rsidR="0005292B" w:rsidRPr="00BA14D3">
        <w:t>,”</w:t>
      </w:r>
      <w:r w:rsidRPr="00BA14D3">
        <w:t xml:space="preserve"> </w:t>
      </w:r>
      <w:r w:rsidR="00E036FD" w:rsidRPr="00BA14D3">
        <w:rPr>
          <w:i/>
          <w:iCs/>
        </w:rPr>
        <w:t>Soc. Pet. Eng. J.</w:t>
      </w:r>
      <w:r w:rsidR="0005292B" w:rsidRPr="00BA14D3">
        <w:t xml:space="preserve">, </w:t>
      </w:r>
      <w:r w:rsidRPr="00BA14D3">
        <w:rPr>
          <w:b/>
        </w:rPr>
        <w:t>22</w:t>
      </w:r>
      <w:r w:rsidRPr="00BA14D3">
        <w:rPr>
          <w:bCs/>
        </w:rPr>
        <w:t xml:space="preserve"> (</w:t>
      </w:r>
      <w:r w:rsidRPr="00BA14D3">
        <w:t>5): 658–68.</w:t>
      </w:r>
      <w:r w:rsidR="0005292B" w:rsidRPr="00BA14D3">
        <w:t xml:space="preserve"> (1982).</w:t>
      </w:r>
    </w:p>
    <w:p w:rsidR="00F251DE" w:rsidRPr="00BA14D3" w:rsidRDefault="00F251DE" w:rsidP="00AB2247">
      <w:pPr>
        <w:pStyle w:val="ListParagraph"/>
        <w:numPr>
          <w:ilvl w:val="0"/>
          <w:numId w:val="20"/>
        </w:numPr>
        <w:ind w:left="360"/>
        <w:jc w:val="lowKashida"/>
      </w:pPr>
      <w:r w:rsidRPr="00BA14D3">
        <w:t>Ertekin, T., Abou-Kassem, J.</w:t>
      </w:r>
      <w:r w:rsidR="002C60E0" w:rsidRPr="00BA14D3">
        <w:t xml:space="preserve"> </w:t>
      </w:r>
      <w:r w:rsidRPr="00BA14D3">
        <w:t xml:space="preserve">H., and King, G.: </w:t>
      </w:r>
      <w:r w:rsidRPr="00BA14D3">
        <w:rPr>
          <w:i/>
          <w:iCs/>
        </w:rPr>
        <w:t>Basic Practical Reservoir Simulation</w:t>
      </w:r>
      <w:r w:rsidRPr="00BA14D3">
        <w:t>, SPE Textbook Series Vol. 7, Society of Petroleum Engineers, Richardson, T</w:t>
      </w:r>
      <w:r w:rsidR="0005292B" w:rsidRPr="00BA14D3">
        <w:t>exas</w:t>
      </w:r>
      <w:r w:rsidRPr="00BA14D3">
        <w:t>. (2001).</w:t>
      </w:r>
    </w:p>
    <w:p w:rsidR="00F251DE" w:rsidRPr="00BA14D3" w:rsidRDefault="00F251DE" w:rsidP="00AB2247">
      <w:pPr>
        <w:pStyle w:val="ListParagraph"/>
        <w:numPr>
          <w:ilvl w:val="0"/>
          <w:numId w:val="20"/>
        </w:numPr>
        <w:ind w:left="360"/>
        <w:jc w:val="lowKashida"/>
      </w:pPr>
      <w:r w:rsidRPr="00BA14D3">
        <w:t>Lutchmansingh, P.</w:t>
      </w:r>
      <w:r w:rsidR="002C60E0" w:rsidRPr="00BA14D3">
        <w:t xml:space="preserve"> </w:t>
      </w:r>
      <w:r w:rsidRPr="00BA14D3">
        <w:t xml:space="preserve">M.: “Development and </w:t>
      </w:r>
      <w:r w:rsidR="00E036FD" w:rsidRPr="00BA14D3">
        <w:t>a</w:t>
      </w:r>
      <w:r w:rsidRPr="00BA14D3">
        <w:t xml:space="preserve">pplication of a </w:t>
      </w:r>
      <w:r w:rsidR="00E036FD" w:rsidRPr="00BA14D3">
        <w:t>h</w:t>
      </w:r>
      <w:r w:rsidRPr="00BA14D3">
        <w:t xml:space="preserve">ighly </w:t>
      </w:r>
      <w:r w:rsidR="00E036FD" w:rsidRPr="00BA14D3">
        <w:t>i</w:t>
      </w:r>
      <w:r w:rsidRPr="00BA14D3">
        <w:t xml:space="preserve">mplicit, </w:t>
      </w:r>
      <w:r w:rsidR="00E036FD" w:rsidRPr="00BA14D3">
        <w:t>m</w:t>
      </w:r>
      <w:r w:rsidRPr="00BA14D3">
        <w:t>ulti-</w:t>
      </w:r>
      <w:r w:rsidR="00E036FD" w:rsidRPr="00BA14D3">
        <w:t>d</w:t>
      </w:r>
      <w:r w:rsidRPr="00BA14D3">
        <w:t xml:space="preserve">imensional </w:t>
      </w:r>
      <w:r w:rsidR="00E036FD" w:rsidRPr="00BA14D3">
        <w:t>p</w:t>
      </w:r>
      <w:r w:rsidRPr="00BA14D3">
        <w:t xml:space="preserve">olymer </w:t>
      </w:r>
      <w:r w:rsidR="00E036FD" w:rsidRPr="00BA14D3">
        <w:t>i</w:t>
      </w:r>
      <w:r w:rsidRPr="00BA14D3">
        <w:t xml:space="preserve">njection </w:t>
      </w:r>
      <w:r w:rsidR="00E036FD" w:rsidRPr="00BA14D3">
        <w:t>s</w:t>
      </w:r>
      <w:r w:rsidRPr="00BA14D3">
        <w:t>imulator,” PhD Thesis, The Pennsylvania State University. (1987).</w:t>
      </w:r>
    </w:p>
    <w:p w:rsidR="00463320" w:rsidRPr="00BA14D3" w:rsidRDefault="00463320" w:rsidP="00AB2247">
      <w:pPr>
        <w:pStyle w:val="ListParagraph"/>
        <w:numPr>
          <w:ilvl w:val="0"/>
          <w:numId w:val="20"/>
        </w:numPr>
        <w:ind w:left="360"/>
        <w:jc w:val="lowKashida"/>
      </w:pPr>
      <w:r w:rsidRPr="00BA14D3">
        <w:t xml:space="preserve">Luchmansingh, P.M., Ertekin, T., and Abou-Kassem, J.H.: “Development and </w:t>
      </w:r>
      <w:r w:rsidR="00E036FD" w:rsidRPr="00BA14D3">
        <w:t>a</w:t>
      </w:r>
      <w:r w:rsidRPr="00BA14D3">
        <w:t xml:space="preserve">pplication of a </w:t>
      </w:r>
      <w:r w:rsidR="00E036FD" w:rsidRPr="00BA14D3">
        <w:t>h</w:t>
      </w:r>
      <w:r w:rsidRPr="00BA14D3">
        <w:t xml:space="preserve">ighly </w:t>
      </w:r>
      <w:r w:rsidR="00E036FD" w:rsidRPr="00BA14D3">
        <w:t>i</w:t>
      </w:r>
      <w:r w:rsidRPr="00BA14D3">
        <w:t xml:space="preserve">mplicit </w:t>
      </w:r>
      <w:r w:rsidR="00E036FD" w:rsidRPr="00BA14D3">
        <w:t>m</w:t>
      </w:r>
      <w:r w:rsidRPr="00BA14D3">
        <w:t>ulti-</w:t>
      </w:r>
      <w:r w:rsidR="00E036FD" w:rsidRPr="00BA14D3">
        <w:t>d</w:t>
      </w:r>
      <w:r w:rsidRPr="00BA14D3">
        <w:t xml:space="preserve">imensional </w:t>
      </w:r>
      <w:r w:rsidR="00E036FD" w:rsidRPr="00BA14D3">
        <w:t>p</w:t>
      </w:r>
      <w:r w:rsidRPr="00BA14D3">
        <w:t xml:space="preserve">olymer </w:t>
      </w:r>
      <w:r w:rsidR="00E036FD" w:rsidRPr="00BA14D3">
        <w:t>i</w:t>
      </w:r>
      <w:r w:rsidRPr="00BA14D3">
        <w:t xml:space="preserve">njection </w:t>
      </w:r>
      <w:r w:rsidR="00E036FD" w:rsidRPr="00BA14D3">
        <w:t>s</w:t>
      </w:r>
      <w:r w:rsidRPr="00BA14D3">
        <w:t xml:space="preserve">imulator,” </w:t>
      </w:r>
      <w:r w:rsidRPr="00BA14D3">
        <w:rPr>
          <w:i/>
        </w:rPr>
        <w:t>AIChE Symposium Series</w:t>
      </w:r>
      <w:r w:rsidRPr="00BA14D3">
        <w:t xml:space="preserve">, </w:t>
      </w:r>
      <w:r w:rsidRPr="00BA14D3">
        <w:rPr>
          <w:b/>
        </w:rPr>
        <w:t>87</w:t>
      </w:r>
      <w:r w:rsidRPr="00BA14D3">
        <w:t xml:space="preserve"> (280): 112-122. (1991).</w:t>
      </w:r>
    </w:p>
    <w:p w:rsidR="00F251DE" w:rsidRPr="00BA14D3" w:rsidRDefault="00F251DE" w:rsidP="00AB2247">
      <w:pPr>
        <w:pStyle w:val="ListParagraph"/>
        <w:numPr>
          <w:ilvl w:val="0"/>
          <w:numId w:val="20"/>
        </w:numPr>
        <w:ind w:left="360"/>
        <w:jc w:val="lowKashida"/>
      </w:pPr>
      <w:r w:rsidRPr="00BA14D3">
        <w:t>Odeh</w:t>
      </w:r>
      <w:r w:rsidR="008B6B16" w:rsidRPr="00BA14D3">
        <w:t>, A. S.</w:t>
      </w:r>
      <w:r w:rsidR="0005292B" w:rsidRPr="00BA14D3">
        <w:t>:</w:t>
      </w:r>
      <w:r w:rsidRPr="00BA14D3">
        <w:t xml:space="preserve"> </w:t>
      </w:r>
      <w:r w:rsidR="0005292B" w:rsidRPr="00BA14D3">
        <w:t>“</w:t>
      </w:r>
      <w:r w:rsidR="008B6B16" w:rsidRPr="00BA14D3">
        <w:t>Comparison of solutions to a three-dimensional black oil reservoir simulation problem</w:t>
      </w:r>
      <w:r w:rsidR="0005292B" w:rsidRPr="00BA14D3">
        <w:t xml:space="preserve">,” </w:t>
      </w:r>
      <w:r w:rsidR="008B6B16" w:rsidRPr="00BA14D3">
        <w:rPr>
          <w:i/>
          <w:iCs/>
        </w:rPr>
        <w:t>J. Pet. Technol.</w:t>
      </w:r>
      <w:r w:rsidR="008B6B16" w:rsidRPr="00BA14D3">
        <w:t xml:space="preserve">, </w:t>
      </w:r>
      <w:r w:rsidR="008B6B16" w:rsidRPr="00BA14D3">
        <w:rPr>
          <w:b/>
          <w:bCs/>
        </w:rPr>
        <w:t>33</w:t>
      </w:r>
      <w:r w:rsidR="00133582" w:rsidRPr="00BA14D3">
        <w:rPr>
          <w:b/>
          <w:bCs/>
        </w:rPr>
        <w:t xml:space="preserve"> </w:t>
      </w:r>
      <w:r w:rsidR="008B6B16" w:rsidRPr="00BA14D3">
        <w:t>(1):13-25.</w:t>
      </w:r>
      <w:r w:rsidR="0005292B" w:rsidRPr="00BA14D3">
        <w:t xml:space="preserve"> (1981).</w:t>
      </w:r>
      <w:r w:rsidR="008B6B16" w:rsidRPr="00BA14D3">
        <w:t xml:space="preserve">  </w:t>
      </w:r>
    </w:p>
    <w:p w:rsidR="00F251DE" w:rsidRPr="00BA14D3" w:rsidRDefault="0095531E" w:rsidP="00AB2247">
      <w:pPr>
        <w:pStyle w:val="ListParagraph"/>
        <w:numPr>
          <w:ilvl w:val="0"/>
          <w:numId w:val="20"/>
        </w:numPr>
        <w:ind w:left="360"/>
        <w:jc w:val="lowKashida"/>
      </w:pPr>
      <w:r w:rsidRPr="00BA14D3">
        <w:t xml:space="preserve">Sammon, P.H. and </w:t>
      </w:r>
      <w:r w:rsidR="00F251DE" w:rsidRPr="00BA14D3">
        <w:t>Rubin</w:t>
      </w:r>
      <w:r w:rsidR="0005292B" w:rsidRPr="00BA14D3">
        <w:t>, B.:</w:t>
      </w:r>
      <w:r w:rsidRPr="00BA14D3">
        <w:t xml:space="preserve"> </w:t>
      </w:r>
      <w:r w:rsidR="0005292B" w:rsidRPr="00BA14D3">
        <w:t>“</w:t>
      </w:r>
      <w:r w:rsidRPr="00BA14D3">
        <w:t>Practical control of timestep selection in thermal simulation</w:t>
      </w:r>
      <w:r w:rsidR="0005292B" w:rsidRPr="00BA14D3">
        <w:t>,”</w:t>
      </w:r>
      <w:r w:rsidRPr="00BA14D3">
        <w:t xml:space="preserve"> </w:t>
      </w:r>
      <w:r w:rsidR="0005292B" w:rsidRPr="00BA14D3">
        <w:t>p</w:t>
      </w:r>
      <w:r w:rsidRPr="00BA14D3">
        <w:t>aper presented at the 59</w:t>
      </w:r>
      <w:r w:rsidRPr="00BA14D3">
        <w:rPr>
          <w:vertAlign w:val="superscript"/>
        </w:rPr>
        <w:t>th</w:t>
      </w:r>
      <w:r w:rsidRPr="00BA14D3">
        <w:t xml:space="preserve"> Annual Technical Conference and Exhibition, Houston, Texas (September 1984)</w:t>
      </w:r>
      <w:r w:rsidR="00F251DE" w:rsidRPr="00BA14D3">
        <w:t>.</w:t>
      </w:r>
    </w:p>
    <w:p w:rsidR="00F251DE" w:rsidRPr="00BA14D3" w:rsidRDefault="00F251DE" w:rsidP="00AB2247">
      <w:pPr>
        <w:pStyle w:val="ListParagraph"/>
        <w:numPr>
          <w:ilvl w:val="0"/>
          <w:numId w:val="20"/>
        </w:numPr>
        <w:ind w:left="360"/>
        <w:jc w:val="lowKashida"/>
      </w:pPr>
      <w:r w:rsidRPr="00BA14D3">
        <w:t>Vinsome, P. K. W.</w:t>
      </w:r>
      <w:r w:rsidR="00E036FD" w:rsidRPr="00BA14D3">
        <w:t>:</w:t>
      </w:r>
      <w:r w:rsidRPr="00BA14D3">
        <w:t xml:space="preserve"> </w:t>
      </w:r>
      <w:r w:rsidR="00E036FD" w:rsidRPr="00BA14D3">
        <w:t>“</w:t>
      </w:r>
      <w:r w:rsidRPr="00BA14D3">
        <w:t>Orthomin, an iterative method for solving sparse banded sets of simultaneous linear equations</w:t>
      </w:r>
      <w:r w:rsidR="00E036FD" w:rsidRPr="00BA14D3">
        <w:t>,”</w:t>
      </w:r>
      <w:r w:rsidRPr="00BA14D3">
        <w:t xml:space="preserve"> </w:t>
      </w:r>
      <w:r w:rsidR="00E036FD" w:rsidRPr="00BA14D3">
        <w:t>p</w:t>
      </w:r>
      <w:r w:rsidRPr="00BA14D3">
        <w:t xml:space="preserve">aper presented at the 1976 SPE Symposium on Numerical Simulation of Reservoir Performance, Los Angeles, 19-20 February. </w:t>
      </w:r>
      <w:r w:rsidR="00E036FD" w:rsidRPr="00BA14D3">
        <w:t>(1976).</w:t>
      </w:r>
    </w:p>
    <w:p w:rsidR="002637BC" w:rsidRPr="00BA14D3" w:rsidRDefault="002637BC" w:rsidP="00AB2247">
      <w:pPr>
        <w:pStyle w:val="ListParagraph"/>
        <w:numPr>
          <w:ilvl w:val="0"/>
          <w:numId w:val="20"/>
        </w:numPr>
        <w:ind w:left="360"/>
        <w:jc w:val="lowKashida"/>
      </w:pPr>
      <w:r w:rsidRPr="00BA14D3">
        <w:t>Weinstein, H.G., Chappelear,</w:t>
      </w:r>
      <w:r w:rsidR="00336A3B" w:rsidRPr="00BA14D3">
        <w:t xml:space="preserve"> </w:t>
      </w:r>
      <w:r w:rsidRPr="00BA14D3">
        <w:t>J.E., and Nolen,</w:t>
      </w:r>
      <w:r w:rsidR="00336A3B" w:rsidRPr="00BA14D3">
        <w:t xml:space="preserve"> </w:t>
      </w:r>
      <w:r w:rsidRPr="00BA14D3">
        <w:t>J.S.: “Second comparative solution project: a three-phase coning study,” J. Pet. Technol., 3</w:t>
      </w:r>
      <w:r w:rsidR="00336A3B" w:rsidRPr="00BA14D3">
        <w:t>8</w:t>
      </w:r>
      <w:r w:rsidRPr="00BA14D3">
        <w:t xml:space="preserve"> (</w:t>
      </w:r>
      <w:r w:rsidR="00336A3B" w:rsidRPr="00BA14D3">
        <w:t xml:space="preserve">3): 345-353. </w:t>
      </w:r>
      <w:r w:rsidRPr="00BA14D3">
        <w:t>(1986)</w:t>
      </w:r>
      <w:r w:rsidR="00336A3B" w:rsidRPr="00BA14D3">
        <w:t>.</w:t>
      </w:r>
    </w:p>
    <w:p w:rsidR="008A6F5B" w:rsidRPr="00BA14D3" w:rsidRDefault="00F251DE" w:rsidP="00AB2247">
      <w:pPr>
        <w:pStyle w:val="ListParagraph"/>
        <w:numPr>
          <w:ilvl w:val="0"/>
          <w:numId w:val="20"/>
        </w:numPr>
        <w:ind w:left="360"/>
        <w:jc w:val="lowKashida"/>
      </w:pPr>
      <w:r w:rsidRPr="00BA14D3">
        <w:t>Yanosik</w:t>
      </w:r>
      <w:r w:rsidR="008B6B16" w:rsidRPr="00BA14D3">
        <w:t>, J. L. and McCracken, T.</w:t>
      </w:r>
      <w:r w:rsidR="002C60E0" w:rsidRPr="00BA14D3">
        <w:t xml:space="preserve"> </w:t>
      </w:r>
      <w:r w:rsidR="008B6B16" w:rsidRPr="00BA14D3">
        <w:t>A.</w:t>
      </w:r>
      <w:r w:rsidR="00E036FD" w:rsidRPr="00BA14D3">
        <w:t>: “</w:t>
      </w:r>
      <w:r w:rsidR="008B6B16" w:rsidRPr="00BA14D3">
        <w:t>A nine-point finite-difference reservoir simulator for realistic prediction of adverse mobility ratio displacements</w:t>
      </w:r>
      <w:r w:rsidR="00E036FD" w:rsidRPr="00BA14D3">
        <w:t>,”</w:t>
      </w:r>
      <w:r w:rsidR="008B6B16" w:rsidRPr="00BA14D3">
        <w:t xml:space="preserve"> Soc. Pet. Eng.</w:t>
      </w:r>
      <w:r w:rsidR="008B6B16" w:rsidRPr="00BA14D3">
        <w:rPr>
          <w:i/>
          <w:iCs/>
        </w:rPr>
        <w:t xml:space="preserve"> J.</w:t>
      </w:r>
      <w:r w:rsidR="008B6B16" w:rsidRPr="00BA14D3">
        <w:t xml:space="preserve">, </w:t>
      </w:r>
      <w:r w:rsidR="008B6B16" w:rsidRPr="00BA14D3">
        <w:rPr>
          <w:b/>
          <w:bCs/>
        </w:rPr>
        <w:t>19</w:t>
      </w:r>
      <w:r w:rsidR="00E036FD" w:rsidRPr="00BA14D3">
        <w:t xml:space="preserve"> </w:t>
      </w:r>
      <w:r w:rsidR="008B6B16" w:rsidRPr="00BA14D3">
        <w:t>(4): 253-262.</w:t>
      </w:r>
      <w:r w:rsidR="00E036FD" w:rsidRPr="00BA14D3">
        <w:t xml:space="preserve"> (1979).</w:t>
      </w:r>
    </w:p>
    <w:sectPr w:rsidR="008A6F5B" w:rsidRPr="00BA14D3" w:rsidSect="00465A94">
      <w:headerReference w:type="default" r:id="rId16"/>
      <w:footerReference w:type="default" r:id="rId17"/>
      <w:pgSz w:w="11909" w:h="16834" w:code="9"/>
      <w:pgMar w:top="1440" w:right="1800" w:bottom="720" w:left="1800" w:header="706" w:footer="706" w:gutter="0"/>
      <w:pgNumType w:start="1"/>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4AA" w:rsidRDefault="00D754AA">
      <w:r>
        <w:separator/>
      </w:r>
    </w:p>
  </w:endnote>
  <w:endnote w:type="continuationSeparator" w:id="0">
    <w:p w:rsidR="00D754AA" w:rsidRDefault="00D754AA">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1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62D" w:rsidRDefault="003D5157">
    <w:pPr>
      <w:pStyle w:val="Footer"/>
      <w:framePr w:wrap="auto" w:vAnchor="text" w:hAnchor="margin" w:xAlign="center" w:y="1"/>
      <w:rPr>
        <w:rStyle w:val="PageNumber"/>
        <w:rFonts w:ascii="Traditional Arabic" w:hAnsi="Traditional Arabic" w:cs="Times New Roman"/>
      </w:rPr>
    </w:pPr>
    <w:r>
      <w:rPr>
        <w:rStyle w:val="PageNumber"/>
        <w:rFonts w:ascii="Traditional Arabic" w:cs="Times New Roman"/>
      </w:rPr>
      <w:fldChar w:fldCharType="begin"/>
    </w:r>
    <w:r w:rsidR="0075762D">
      <w:rPr>
        <w:rStyle w:val="PageNumber"/>
        <w:rFonts w:ascii="Traditional Arabic" w:hAnsi="Traditional Arabic" w:cs="Times New Roman"/>
      </w:rPr>
      <w:instrText xml:space="preserve">PAGE  </w:instrText>
    </w:r>
    <w:r>
      <w:rPr>
        <w:rStyle w:val="PageNumber"/>
        <w:rFonts w:ascii="Traditional Arabic" w:cs="Times New Roman"/>
      </w:rPr>
      <w:fldChar w:fldCharType="separate"/>
    </w:r>
    <w:r w:rsidR="005D4EA7">
      <w:rPr>
        <w:rStyle w:val="PageNumber"/>
        <w:rFonts w:ascii="Traditional Arabic" w:cs="Times New Roman"/>
        <w:noProof/>
      </w:rPr>
      <w:t>17</w:t>
    </w:r>
    <w:r>
      <w:rPr>
        <w:rStyle w:val="PageNumber"/>
        <w:rFonts w:ascii="Traditional Arabic" w:cs="Times New Roman"/>
      </w:rPr>
      <w:fldChar w:fldCharType="end"/>
    </w:r>
  </w:p>
  <w:p w:rsidR="0075762D" w:rsidRDefault="0075762D">
    <w:pPr>
      <w:pStyle w:val="Footer"/>
      <w:ind w:right="360"/>
      <w:rPr>
        <w:rFonts w:ascii="Traditional Arabic" w:hAnsi="Traditional Arabic"/>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4AA" w:rsidRDefault="00D754AA">
      <w:r>
        <w:separator/>
      </w:r>
    </w:p>
  </w:footnote>
  <w:footnote w:type="continuationSeparator" w:id="0">
    <w:p w:rsidR="00D754AA" w:rsidRDefault="00D754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62D" w:rsidRDefault="0075762D">
    <w:pPr>
      <w:pStyle w:val="Header"/>
      <w:ind w:right="360" w:firstLine="360"/>
      <w:jc w:val="center"/>
      <w:rPr>
        <w:rFonts w:ascii="Traditional Arabic" w:hAnsi="Traditional Arabic"/>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D11C8"/>
    <w:multiLevelType w:val="hybridMultilevel"/>
    <w:tmpl w:val="C1963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602E44"/>
    <w:multiLevelType w:val="singleLevel"/>
    <w:tmpl w:val="0409000F"/>
    <w:lvl w:ilvl="0">
      <w:start w:val="1"/>
      <w:numFmt w:val="decimal"/>
      <w:lvlText w:val="%1."/>
      <w:lvlJc w:val="center"/>
      <w:pPr>
        <w:tabs>
          <w:tab w:val="num" w:pos="648"/>
        </w:tabs>
        <w:ind w:left="360" w:hanging="72"/>
      </w:pPr>
      <w:rPr>
        <w:rFonts w:ascii="Traditional Arabic" w:cs="Courier New"/>
      </w:rPr>
    </w:lvl>
  </w:abstractNum>
  <w:abstractNum w:abstractNumId="2">
    <w:nsid w:val="2B853B55"/>
    <w:multiLevelType w:val="singleLevel"/>
    <w:tmpl w:val="91BAF42E"/>
    <w:lvl w:ilvl="0">
      <w:start w:val="6"/>
      <w:numFmt w:val="decimal"/>
      <w:lvlText w:val="%1."/>
      <w:lvlJc w:val="left"/>
      <w:pPr>
        <w:tabs>
          <w:tab w:val="num" w:pos="360"/>
        </w:tabs>
        <w:ind w:left="360" w:hanging="360"/>
      </w:pPr>
      <w:rPr>
        <w:rFonts w:ascii="Traditional Arabic" w:cs="Courier New" w:hint="default"/>
      </w:rPr>
    </w:lvl>
  </w:abstractNum>
  <w:abstractNum w:abstractNumId="3">
    <w:nsid w:val="2EBA6062"/>
    <w:multiLevelType w:val="singleLevel"/>
    <w:tmpl w:val="0FD818C6"/>
    <w:lvl w:ilvl="0">
      <w:start w:val="1"/>
      <w:numFmt w:val="decimal"/>
      <w:lvlText w:val="%1"/>
      <w:lvlJc w:val="left"/>
      <w:pPr>
        <w:tabs>
          <w:tab w:val="num" w:pos="360"/>
        </w:tabs>
        <w:ind w:left="360" w:hanging="360"/>
      </w:pPr>
      <w:rPr>
        <w:rFonts w:ascii="Traditional Arabic" w:cs="Courier New" w:hint="default"/>
      </w:rPr>
    </w:lvl>
  </w:abstractNum>
  <w:abstractNum w:abstractNumId="4">
    <w:nsid w:val="2EDE2A76"/>
    <w:multiLevelType w:val="hybridMultilevel"/>
    <w:tmpl w:val="10B65E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F533C4C"/>
    <w:multiLevelType w:val="singleLevel"/>
    <w:tmpl w:val="FE6C0F7E"/>
    <w:lvl w:ilvl="0">
      <w:start w:val="1"/>
      <w:numFmt w:val="decimal"/>
      <w:lvlText w:val="%1"/>
      <w:lvlJc w:val="left"/>
      <w:pPr>
        <w:tabs>
          <w:tab w:val="num" w:pos="360"/>
        </w:tabs>
        <w:ind w:left="360" w:hanging="360"/>
      </w:pPr>
      <w:rPr>
        <w:rFonts w:ascii="Traditional Arabic" w:cs="Courier New" w:hint="default"/>
      </w:rPr>
    </w:lvl>
  </w:abstractNum>
  <w:abstractNum w:abstractNumId="6">
    <w:nsid w:val="36AA48A8"/>
    <w:multiLevelType w:val="hybridMultilevel"/>
    <w:tmpl w:val="DD1AB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A61BBD"/>
    <w:multiLevelType w:val="singleLevel"/>
    <w:tmpl w:val="0409000F"/>
    <w:lvl w:ilvl="0">
      <w:start w:val="1"/>
      <w:numFmt w:val="decimal"/>
      <w:lvlText w:val="%1."/>
      <w:lvlJc w:val="center"/>
      <w:pPr>
        <w:tabs>
          <w:tab w:val="num" w:pos="648"/>
        </w:tabs>
        <w:ind w:left="360" w:hanging="72"/>
      </w:pPr>
      <w:rPr>
        <w:rFonts w:cs="Courier New"/>
      </w:rPr>
    </w:lvl>
  </w:abstractNum>
  <w:abstractNum w:abstractNumId="8">
    <w:nsid w:val="42B8487A"/>
    <w:multiLevelType w:val="singleLevel"/>
    <w:tmpl w:val="0FD818C6"/>
    <w:lvl w:ilvl="0">
      <w:start w:val="1"/>
      <w:numFmt w:val="decimal"/>
      <w:lvlText w:val="%1"/>
      <w:lvlJc w:val="left"/>
      <w:pPr>
        <w:tabs>
          <w:tab w:val="num" w:pos="360"/>
        </w:tabs>
        <w:ind w:left="360" w:hanging="360"/>
      </w:pPr>
      <w:rPr>
        <w:rFonts w:ascii="Traditional Arabic" w:cs="Courier New" w:hint="default"/>
      </w:rPr>
    </w:lvl>
  </w:abstractNum>
  <w:abstractNum w:abstractNumId="9">
    <w:nsid w:val="4B762B22"/>
    <w:multiLevelType w:val="singleLevel"/>
    <w:tmpl w:val="0FD818C6"/>
    <w:lvl w:ilvl="0">
      <w:start w:val="1"/>
      <w:numFmt w:val="decimal"/>
      <w:lvlText w:val="%1"/>
      <w:lvlJc w:val="left"/>
      <w:pPr>
        <w:tabs>
          <w:tab w:val="num" w:pos="360"/>
        </w:tabs>
        <w:ind w:left="360" w:hanging="360"/>
      </w:pPr>
      <w:rPr>
        <w:rFonts w:ascii="Traditional Arabic" w:cs="Courier New" w:hint="default"/>
      </w:rPr>
    </w:lvl>
  </w:abstractNum>
  <w:abstractNum w:abstractNumId="10">
    <w:nsid w:val="4E52743D"/>
    <w:multiLevelType w:val="singleLevel"/>
    <w:tmpl w:val="289A0BE4"/>
    <w:lvl w:ilvl="0">
      <w:start w:val="4"/>
      <w:numFmt w:val="decimal"/>
      <w:lvlText w:val="%1."/>
      <w:lvlJc w:val="left"/>
      <w:pPr>
        <w:tabs>
          <w:tab w:val="num" w:pos="720"/>
        </w:tabs>
        <w:ind w:left="720" w:hanging="720"/>
      </w:pPr>
      <w:rPr>
        <w:rFonts w:cs="Courier New" w:hint="default"/>
      </w:rPr>
    </w:lvl>
  </w:abstractNum>
  <w:abstractNum w:abstractNumId="11">
    <w:nsid w:val="5B255405"/>
    <w:multiLevelType w:val="hybridMultilevel"/>
    <w:tmpl w:val="01B4D3DE"/>
    <w:lvl w:ilvl="0" w:tplc="0401000F">
      <w:start w:val="1"/>
      <w:numFmt w:val="decimal"/>
      <w:lvlText w:val="%1."/>
      <w:lvlJc w:val="left"/>
      <w:pPr>
        <w:tabs>
          <w:tab w:val="num" w:pos="720"/>
        </w:tabs>
        <w:ind w:left="720" w:hanging="360"/>
      </w:pPr>
    </w:lvl>
    <w:lvl w:ilvl="1" w:tplc="04010019">
      <w:start w:val="1"/>
      <w:numFmt w:val="decimal"/>
      <w:lvlText w:val="%2."/>
      <w:lvlJc w:val="left"/>
      <w:pPr>
        <w:tabs>
          <w:tab w:val="num" w:pos="1440"/>
        </w:tabs>
        <w:ind w:left="1440" w:hanging="360"/>
      </w:pPr>
    </w:lvl>
    <w:lvl w:ilvl="2" w:tplc="0401001B">
      <w:start w:val="1"/>
      <w:numFmt w:val="decimal"/>
      <w:lvlText w:val="%3."/>
      <w:lvlJc w:val="left"/>
      <w:pPr>
        <w:tabs>
          <w:tab w:val="num" w:pos="2160"/>
        </w:tabs>
        <w:ind w:left="2160" w:hanging="360"/>
      </w:pPr>
    </w:lvl>
    <w:lvl w:ilvl="3" w:tplc="0401000F">
      <w:start w:val="1"/>
      <w:numFmt w:val="decimal"/>
      <w:lvlText w:val="%4."/>
      <w:lvlJc w:val="left"/>
      <w:pPr>
        <w:tabs>
          <w:tab w:val="num" w:pos="2880"/>
        </w:tabs>
        <w:ind w:left="2880" w:hanging="360"/>
      </w:pPr>
    </w:lvl>
    <w:lvl w:ilvl="4" w:tplc="04010019">
      <w:start w:val="1"/>
      <w:numFmt w:val="decimal"/>
      <w:lvlText w:val="%5."/>
      <w:lvlJc w:val="left"/>
      <w:pPr>
        <w:tabs>
          <w:tab w:val="num" w:pos="3600"/>
        </w:tabs>
        <w:ind w:left="3600" w:hanging="360"/>
      </w:pPr>
    </w:lvl>
    <w:lvl w:ilvl="5" w:tplc="0401001B">
      <w:start w:val="1"/>
      <w:numFmt w:val="decimal"/>
      <w:lvlText w:val="%6."/>
      <w:lvlJc w:val="left"/>
      <w:pPr>
        <w:tabs>
          <w:tab w:val="num" w:pos="4320"/>
        </w:tabs>
        <w:ind w:left="4320" w:hanging="360"/>
      </w:pPr>
    </w:lvl>
    <w:lvl w:ilvl="6" w:tplc="0401000F">
      <w:start w:val="1"/>
      <w:numFmt w:val="decimal"/>
      <w:lvlText w:val="%7."/>
      <w:lvlJc w:val="left"/>
      <w:pPr>
        <w:tabs>
          <w:tab w:val="num" w:pos="5040"/>
        </w:tabs>
        <w:ind w:left="5040" w:hanging="360"/>
      </w:pPr>
    </w:lvl>
    <w:lvl w:ilvl="7" w:tplc="04010019">
      <w:start w:val="1"/>
      <w:numFmt w:val="decimal"/>
      <w:lvlText w:val="%8."/>
      <w:lvlJc w:val="left"/>
      <w:pPr>
        <w:tabs>
          <w:tab w:val="num" w:pos="5760"/>
        </w:tabs>
        <w:ind w:left="5760" w:hanging="360"/>
      </w:pPr>
    </w:lvl>
    <w:lvl w:ilvl="8" w:tplc="0401001B">
      <w:start w:val="1"/>
      <w:numFmt w:val="decimal"/>
      <w:lvlText w:val="%9."/>
      <w:lvlJc w:val="left"/>
      <w:pPr>
        <w:tabs>
          <w:tab w:val="num" w:pos="6480"/>
        </w:tabs>
        <w:ind w:left="6480" w:hanging="360"/>
      </w:pPr>
    </w:lvl>
  </w:abstractNum>
  <w:abstractNum w:abstractNumId="12">
    <w:nsid w:val="5D507E04"/>
    <w:multiLevelType w:val="singleLevel"/>
    <w:tmpl w:val="0FD818C6"/>
    <w:lvl w:ilvl="0">
      <w:start w:val="1"/>
      <w:numFmt w:val="decimal"/>
      <w:lvlText w:val="%1"/>
      <w:lvlJc w:val="left"/>
      <w:pPr>
        <w:tabs>
          <w:tab w:val="num" w:pos="360"/>
        </w:tabs>
        <w:ind w:left="360" w:hanging="360"/>
      </w:pPr>
      <w:rPr>
        <w:rFonts w:ascii="Traditional Arabic" w:cs="Courier New" w:hint="default"/>
      </w:rPr>
    </w:lvl>
  </w:abstractNum>
  <w:abstractNum w:abstractNumId="13">
    <w:nsid w:val="602C3174"/>
    <w:multiLevelType w:val="hybridMultilevel"/>
    <w:tmpl w:val="144295FC"/>
    <w:lvl w:ilvl="0" w:tplc="85D2375A">
      <w:start w:val="1"/>
      <w:numFmt w:val="decimal"/>
      <w:lvlText w:val="%1."/>
      <w:lvlJc w:val="left"/>
      <w:pPr>
        <w:tabs>
          <w:tab w:val="num" w:pos="720"/>
        </w:tabs>
        <w:ind w:left="720" w:hanging="360"/>
      </w:pPr>
      <w:rPr>
        <w:b w:val="0"/>
        <w:bCs w:val="0"/>
        <w:color w:val="0000FF"/>
      </w:rPr>
    </w:lvl>
    <w:lvl w:ilvl="1" w:tplc="04010019">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4">
    <w:nsid w:val="62CA3870"/>
    <w:multiLevelType w:val="singleLevel"/>
    <w:tmpl w:val="0FD818C6"/>
    <w:lvl w:ilvl="0">
      <w:start w:val="1"/>
      <w:numFmt w:val="decimal"/>
      <w:lvlText w:val="%1"/>
      <w:lvlJc w:val="left"/>
      <w:pPr>
        <w:tabs>
          <w:tab w:val="num" w:pos="360"/>
        </w:tabs>
        <w:ind w:left="360" w:hanging="360"/>
      </w:pPr>
      <w:rPr>
        <w:rFonts w:ascii="Traditional Arabic" w:cs="Courier New" w:hint="default"/>
      </w:rPr>
    </w:lvl>
  </w:abstractNum>
  <w:abstractNum w:abstractNumId="15">
    <w:nsid w:val="63EC10A2"/>
    <w:multiLevelType w:val="singleLevel"/>
    <w:tmpl w:val="87AC30BC"/>
    <w:lvl w:ilvl="0">
      <w:start w:val="1"/>
      <w:numFmt w:val="decimal"/>
      <w:lvlText w:val="%1"/>
      <w:lvlJc w:val="left"/>
      <w:pPr>
        <w:tabs>
          <w:tab w:val="num" w:pos="360"/>
        </w:tabs>
        <w:ind w:left="360" w:hanging="360"/>
      </w:pPr>
      <w:rPr>
        <w:rFonts w:ascii="Traditional Arabic" w:cs="Courier New" w:hint="default"/>
      </w:rPr>
    </w:lvl>
  </w:abstractNum>
  <w:abstractNum w:abstractNumId="16">
    <w:nsid w:val="6A5335B2"/>
    <w:multiLevelType w:val="singleLevel"/>
    <w:tmpl w:val="0409000F"/>
    <w:lvl w:ilvl="0">
      <w:start w:val="1"/>
      <w:numFmt w:val="decimal"/>
      <w:lvlText w:val="%1."/>
      <w:lvlJc w:val="center"/>
      <w:pPr>
        <w:tabs>
          <w:tab w:val="num" w:pos="648"/>
        </w:tabs>
        <w:ind w:left="360" w:hanging="72"/>
      </w:pPr>
      <w:rPr>
        <w:rFonts w:cs="Courier New"/>
      </w:rPr>
    </w:lvl>
  </w:abstractNum>
  <w:abstractNum w:abstractNumId="17">
    <w:nsid w:val="7842504B"/>
    <w:multiLevelType w:val="singleLevel"/>
    <w:tmpl w:val="0FD818C6"/>
    <w:lvl w:ilvl="0">
      <w:start w:val="1"/>
      <w:numFmt w:val="decimal"/>
      <w:lvlText w:val="%1"/>
      <w:lvlJc w:val="left"/>
      <w:pPr>
        <w:tabs>
          <w:tab w:val="num" w:pos="360"/>
        </w:tabs>
        <w:ind w:left="360" w:hanging="360"/>
      </w:pPr>
      <w:rPr>
        <w:rFonts w:ascii="Traditional Arabic" w:cs="Courier New" w:hint="default"/>
      </w:rPr>
    </w:lvl>
  </w:abstractNum>
  <w:abstractNum w:abstractNumId="18">
    <w:nsid w:val="7DD1049B"/>
    <w:multiLevelType w:val="singleLevel"/>
    <w:tmpl w:val="99F85E3C"/>
    <w:lvl w:ilvl="0">
      <w:start w:val="1"/>
      <w:numFmt w:val="decimal"/>
      <w:lvlText w:val="%1"/>
      <w:legacy w:legacy="1" w:legacySpace="0" w:legacyIndent="360"/>
      <w:lvlJc w:val="left"/>
      <w:pPr>
        <w:ind w:left="900" w:hanging="360"/>
      </w:pPr>
      <w:rPr>
        <w:rFonts w:ascii="Traditional Arabic" w:cs="Courier New"/>
      </w:rPr>
    </w:lvl>
  </w:abstractNum>
  <w:num w:numId="1">
    <w:abstractNumId w:val="18"/>
  </w:num>
  <w:num w:numId="2">
    <w:abstractNumId w:val="18"/>
    <w:lvlOverride w:ilvl="0">
      <w:lvl w:ilvl="0">
        <w:start w:val="1"/>
        <w:numFmt w:val="decimal"/>
        <w:lvlText w:val="%1"/>
        <w:legacy w:legacy="1" w:legacySpace="0" w:legacyIndent="360"/>
        <w:lvlJc w:val="left"/>
        <w:pPr>
          <w:ind w:left="900" w:hanging="360"/>
        </w:pPr>
        <w:rPr>
          <w:rFonts w:ascii="Traditional Arabic" w:cs="Courier New"/>
        </w:rPr>
      </w:lvl>
    </w:lvlOverride>
  </w:num>
  <w:num w:numId="3">
    <w:abstractNumId w:val="1"/>
  </w:num>
  <w:num w:numId="4">
    <w:abstractNumId w:val="2"/>
  </w:num>
  <w:num w:numId="5">
    <w:abstractNumId w:val="5"/>
  </w:num>
  <w:num w:numId="6">
    <w:abstractNumId w:val="15"/>
  </w:num>
  <w:num w:numId="7">
    <w:abstractNumId w:val="17"/>
  </w:num>
  <w:num w:numId="8">
    <w:abstractNumId w:val="14"/>
  </w:num>
  <w:num w:numId="9">
    <w:abstractNumId w:val="12"/>
  </w:num>
  <w:num w:numId="10">
    <w:abstractNumId w:val="8"/>
  </w:num>
  <w:num w:numId="11">
    <w:abstractNumId w:val="3"/>
  </w:num>
  <w:num w:numId="12">
    <w:abstractNumId w:val="9"/>
  </w:num>
  <w:num w:numId="13">
    <w:abstractNumId w:val="10"/>
  </w:num>
  <w:num w:numId="14">
    <w:abstractNumId w:val="7"/>
  </w:num>
  <w:num w:numId="15">
    <w:abstractNumId w:val="16"/>
  </w:num>
  <w:num w:numId="16">
    <w:abstractNumId w:val="1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6"/>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footnotePr>
    <w:footnote w:id="-1"/>
    <w:footnote w:id="0"/>
  </w:footnotePr>
  <w:endnotePr>
    <w:endnote w:id="-1"/>
    <w:endnote w:id="0"/>
  </w:endnotePr>
  <w:compat/>
  <w:rsids>
    <w:rsidRoot w:val="00431F1F"/>
    <w:rsid w:val="000005CA"/>
    <w:rsid w:val="00004F53"/>
    <w:rsid w:val="0000773A"/>
    <w:rsid w:val="0001068A"/>
    <w:rsid w:val="0001596E"/>
    <w:rsid w:val="00020FFE"/>
    <w:rsid w:val="00023144"/>
    <w:rsid w:val="000261E2"/>
    <w:rsid w:val="0005292B"/>
    <w:rsid w:val="00053743"/>
    <w:rsid w:val="000621FF"/>
    <w:rsid w:val="0007253B"/>
    <w:rsid w:val="00090650"/>
    <w:rsid w:val="00091C15"/>
    <w:rsid w:val="00091C99"/>
    <w:rsid w:val="00096A07"/>
    <w:rsid w:val="000A3AE6"/>
    <w:rsid w:val="000B0229"/>
    <w:rsid w:val="000B21B2"/>
    <w:rsid w:val="000B23B1"/>
    <w:rsid w:val="000C1DA3"/>
    <w:rsid w:val="000D0853"/>
    <w:rsid w:val="000D4009"/>
    <w:rsid w:val="000D67B6"/>
    <w:rsid w:val="000F4C3A"/>
    <w:rsid w:val="000F7038"/>
    <w:rsid w:val="000F7FD2"/>
    <w:rsid w:val="00102F41"/>
    <w:rsid w:val="00121188"/>
    <w:rsid w:val="00121B08"/>
    <w:rsid w:val="001252D3"/>
    <w:rsid w:val="00125C42"/>
    <w:rsid w:val="00127D2C"/>
    <w:rsid w:val="00130F56"/>
    <w:rsid w:val="00133582"/>
    <w:rsid w:val="00133FFE"/>
    <w:rsid w:val="00145144"/>
    <w:rsid w:val="0014564B"/>
    <w:rsid w:val="00145D2A"/>
    <w:rsid w:val="0015051B"/>
    <w:rsid w:val="001542A0"/>
    <w:rsid w:val="00175454"/>
    <w:rsid w:val="00176FCE"/>
    <w:rsid w:val="00180D62"/>
    <w:rsid w:val="001879C3"/>
    <w:rsid w:val="001A129C"/>
    <w:rsid w:val="001A3A98"/>
    <w:rsid w:val="001A680F"/>
    <w:rsid w:val="001B1B3E"/>
    <w:rsid w:val="001B5D40"/>
    <w:rsid w:val="001B65F1"/>
    <w:rsid w:val="001C04FB"/>
    <w:rsid w:val="001C3FB3"/>
    <w:rsid w:val="001C7D3A"/>
    <w:rsid w:val="001E0874"/>
    <w:rsid w:val="001F1C03"/>
    <w:rsid w:val="001F356B"/>
    <w:rsid w:val="001F4152"/>
    <w:rsid w:val="001F4462"/>
    <w:rsid w:val="001F6398"/>
    <w:rsid w:val="00204138"/>
    <w:rsid w:val="00204BEA"/>
    <w:rsid w:val="00205F46"/>
    <w:rsid w:val="00220B63"/>
    <w:rsid w:val="00220B8B"/>
    <w:rsid w:val="002257B9"/>
    <w:rsid w:val="0023283E"/>
    <w:rsid w:val="00240BBD"/>
    <w:rsid w:val="00245ADE"/>
    <w:rsid w:val="002637BC"/>
    <w:rsid w:val="00280211"/>
    <w:rsid w:val="0028024B"/>
    <w:rsid w:val="002A099C"/>
    <w:rsid w:val="002A4118"/>
    <w:rsid w:val="002A73F2"/>
    <w:rsid w:val="002A7B8D"/>
    <w:rsid w:val="002B0044"/>
    <w:rsid w:val="002B2E71"/>
    <w:rsid w:val="002C60E0"/>
    <w:rsid w:val="002D5F28"/>
    <w:rsid w:val="002D7CA7"/>
    <w:rsid w:val="002E193B"/>
    <w:rsid w:val="002E1C7F"/>
    <w:rsid w:val="002E5AE9"/>
    <w:rsid w:val="002F319F"/>
    <w:rsid w:val="002F4854"/>
    <w:rsid w:val="00304C1D"/>
    <w:rsid w:val="00316B14"/>
    <w:rsid w:val="0032171E"/>
    <w:rsid w:val="00325096"/>
    <w:rsid w:val="003258F2"/>
    <w:rsid w:val="003268E1"/>
    <w:rsid w:val="00336A3B"/>
    <w:rsid w:val="00342184"/>
    <w:rsid w:val="00342FDB"/>
    <w:rsid w:val="00343BC2"/>
    <w:rsid w:val="00350A16"/>
    <w:rsid w:val="0035152D"/>
    <w:rsid w:val="00351D2F"/>
    <w:rsid w:val="003521DF"/>
    <w:rsid w:val="003562A9"/>
    <w:rsid w:val="003613DF"/>
    <w:rsid w:val="003635C2"/>
    <w:rsid w:val="00365057"/>
    <w:rsid w:val="00371C98"/>
    <w:rsid w:val="0037559B"/>
    <w:rsid w:val="00375B00"/>
    <w:rsid w:val="00383255"/>
    <w:rsid w:val="003832DD"/>
    <w:rsid w:val="0039556E"/>
    <w:rsid w:val="0039722F"/>
    <w:rsid w:val="003A3A2E"/>
    <w:rsid w:val="003A4F96"/>
    <w:rsid w:val="003B06EB"/>
    <w:rsid w:val="003B1032"/>
    <w:rsid w:val="003D08A2"/>
    <w:rsid w:val="003D3197"/>
    <w:rsid w:val="003D5157"/>
    <w:rsid w:val="003D678A"/>
    <w:rsid w:val="003E6C27"/>
    <w:rsid w:val="003F2B8A"/>
    <w:rsid w:val="00403FA6"/>
    <w:rsid w:val="00405205"/>
    <w:rsid w:val="00410267"/>
    <w:rsid w:val="00417FE4"/>
    <w:rsid w:val="00421A33"/>
    <w:rsid w:val="00422A2C"/>
    <w:rsid w:val="0042334F"/>
    <w:rsid w:val="004254A5"/>
    <w:rsid w:val="004311AF"/>
    <w:rsid w:val="00431F1F"/>
    <w:rsid w:val="00432E72"/>
    <w:rsid w:val="00447682"/>
    <w:rsid w:val="00450BD1"/>
    <w:rsid w:val="00463320"/>
    <w:rsid w:val="00465A94"/>
    <w:rsid w:val="00470B12"/>
    <w:rsid w:val="004A0751"/>
    <w:rsid w:val="004A21D4"/>
    <w:rsid w:val="004A5170"/>
    <w:rsid w:val="004E41E1"/>
    <w:rsid w:val="004F2F76"/>
    <w:rsid w:val="004F54F8"/>
    <w:rsid w:val="00506A99"/>
    <w:rsid w:val="00514939"/>
    <w:rsid w:val="005274D6"/>
    <w:rsid w:val="0053116E"/>
    <w:rsid w:val="005356D1"/>
    <w:rsid w:val="00537690"/>
    <w:rsid w:val="00543765"/>
    <w:rsid w:val="00545445"/>
    <w:rsid w:val="005676E1"/>
    <w:rsid w:val="00585FEC"/>
    <w:rsid w:val="0059104C"/>
    <w:rsid w:val="00596859"/>
    <w:rsid w:val="005979BA"/>
    <w:rsid w:val="005B146E"/>
    <w:rsid w:val="005D4EA7"/>
    <w:rsid w:val="005E70F5"/>
    <w:rsid w:val="00614C1B"/>
    <w:rsid w:val="00615414"/>
    <w:rsid w:val="00637861"/>
    <w:rsid w:val="0065404F"/>
    <w:rsid w:val="0065465C"/>
    <w:rsid w:val="00661B81"/>
    <w:rsid w:val="006672BF"/>
    <w:rsid w:val="00667C5F"/>
    <w:rsid w:val="006751CE"/>
    <w:rsid w:val="00676F5E"/>
    <w:rsid w:val="00687C28"/>
    <w:rsid w:val="00697722"/>
    <w:rsid w:val="006A4933"/>
    <w:rsid w:val="006B60CE"/>
    <w:rsid w:val="006B773D"/>
    <w:rsid w:val="006D3F4B"/>
    <w:rsid w:val="006E46B1"/>
    <w:rsid w:val="006E6602"/>
    <w:rsid w:val="006F48EE"/>
    <w:rsid w:val="00701811"/>
    <w:rsid w:val="00706871"/>
    <w:rsid w:val="00710B6A"/>
    <w:rsid w:val="00721385"/>
    <w:rsid w:val="00725018"/>
    <w:rsid w:val="00726181"/>
    <w:rsid w:val="00740823"/>
    <w:rsid w:val="0074344B"/>
    <w:rsid w:val="0074381D"/>
    <w:rsid w:val="00743D5C"/>
    <w:rsid w:val="00754125"/>
    <w:rsid w:val="00755A37"/>
    <w:rsid w:val="00757625"/>
    <w:rsid w:val="0075762D"/>
    <w:rsid w:val="007742A1"/>
    <w:rsid w:val="00784E93"/>
    <w:rsid w:val="00785048"/>
    <w:rsid w:val="007864B5"/>
    <w:rsid w:val="00787F21"/>
    <w:rsid w:val="00790EC1"/>
    <w:rsid w:val="007954A7"/>
    <w:rsid w:val="007A07F7"/>
    <w:rsid w:val="007A594B"/>
    <w:rsid w:val="007B29A8"/>
    <w:rsid w:val="007B5A75"/>
    <w:rsid w:val="007B75FA"/>
    <w:rsid w:val="007D3944"/>
    <w:rsid w:val="007D648A"/>
    <w:rsid w:val="007E2EC9"/>
    <w:rsid w:val="007E5BC5"/>
    <w:rsid w:val="007F163F"/>
    <w:rsid w:val="008015C9"/>
    <w:rsid w:val="008026ED"/>
    <w:rsid w:val="00805057"/>
    <w:rsid w:val="00806EB4"/>
    <w:rsid w:val="008103C1"/>
    <w:rsid w:val="00811611"/>
    <w:rsid w:val="00811672"/>
    <w:rsid w:val="00822955"/>
    <w:rsid w:val="00833352"/>
    <w:rsid w:val="00837831"/>
    <w:rsid w:val="008402BD"/>
    <w:rsid w:val="008409CE"/>
    <w:rsid w:val="00854381"/>
    <w:rsid w:val="00856D74"/>
    <w:rsid w:val="008630DF"/>
    <w:rsid w:val="008644F4"/>
    <w:rsid w:val="008860C5"/>
    <w:rsid w:val="0089147A"/>
    <w:rsid w:val="008A6F5B"/>
    <w:rsid w:val="008B6B16"/>
    <w:rsid w:val="008C07FB"/>
    <w:rsid w:val="008D3170"/>
    <w:rsid w:val="008D7A88"/>
    <w:rsid w:val="008E40A4"/>
    <w:rsid w:val="0090331B"/>
    <w:rsid w:val="00904E11"/>
    <w:rsid w:val="00907432"/>
    <w:rsid w:val="00911746"/>
    <w:rsid w:val="009133D7"/>
    <w:rsid w:val="00915149"/>
    <w:rsid w:val="0091564C"/>
    <w:rsid w:val="0091612B"/>
    <w:rsid w:val="009217F0"/>
    <w:rsid w:val="00922975"/>
    <w:rsid w:val="00924434"/>
    <w:rsid w:val="00924BDE"/>
    <w:rsid w:val="00926A7F"/>
    <w:rsid w:val="00927421"/>
    <w:rsid w:val="009504F6"/>
    <w:rsid w:val="00952CD1"/>
    <w:rsid w:val="0095531E"/>
    <w:rsid w:val="00963EB2"/>
    <w:rsid w:val="00971205"/>
    <w:rsid w:val="00971BD5"/>
    <w:rsid w:val="00974F7D"/>
    <w:rsid w:val="00982FE1"/>
    <w:rsid w:val="009903BC"/>
    <w:rsid w:val="00995058"/>
    <w:rsid w:val="00995E85"/>
    <w:rsid w:val="0099764A"/>
    <w:rsid w:val="009A27A0"/>
    <w:rsid w:val="009A3232"/>
    <w:rsid w:val="009A5603"/>
    <w:rsid w:val="009B5AF2"/>
    <w:rsid w:val="009B62E5"/>
    <w:rsid w:val="009C1BFB"/>
    <w:rsid w:val="009D4872"/>
    <w:rsid w:val="009D7F4D"/>
    <w:rsid w:val="009E64E2"/>
    <w:rsid w:val="00A010B7"/>
    <w:rsid w:val="00A1264D"/>
    <w:rsid w:val="00A151A1"/>
    <w:rsid w:val="00A30324"/>
    <w:rsid w:val="00A33AF6"/>
    <w:rsid w:val="00A5529C"/>
    <w:rsid w:val="00A55F18"/>
    <w:rsid w:val="00A56999"/>
    <w:rsid w:val="00A57782"/>
    <w:rsid w:val="00A61356"/>
    <w:rsid w:val="00A633EE"/>
    <w:rsid w:val="00A67209"/>
    <w:rsid w:val="00A67762"/>
    <w:rsid w:val="00A67D79"/>
    <w:rsid w:val="00A725ED"/>
    <w:rsid w:val="00A76B9C"/>
    <w:rsid w:val="00A804AA"/>
    <w:rsid w:val="00A83E3F"/>
    <w:rsid w:val="00A8495A"/>
    <w:rsid w:val="00A901CA"/>
    <w:rsid w:val="00A952D8"/>
    <w:rsid w:val="00A95F43"/>
    <w:rsid w:val="00AA0707"/>
    <w:rsid w:val="00AB2247"/>
    <w:rsid w:val="00AB4C74"/>
    <w:rsid w:val="00AC32C1"/>
    <w:rsid w:val="00AE441C"/>
    <w:rsid w:val="00AE61A4"/>
    <w:rsid w:val="00B03C94"/>
    <w:rsid w:val="00B23FE9"/>
    <w:rsid w:val="00B250BE"/>
    <w:rsid w:val="00B25860"/>
    <w:rsid w:val="00B34D64"/>
    <w:rsid w:val="00B4203A"/>
    <w:rsid w:val="00B42076"/>
    <w:rsid w:val="00B44956"/>
    <w:rsid w:val="00B44A65"/>
    <w:rsid w:val="00B44EA4"/>
    <w:rsid w:val="00B56B4B"/>
    <w:rsid w:val="00B60279"/>
    <w:rsid w:val="00B6320B"/>
    <w:rsid w:val="00B72D8C"/>
    <w:rsid w:val="00B7372E"/>
    <w:rsid w:val="00B75547"/>
    <w:rsid w:val="00B76A3D"/>
    <w:rsid w:val="00B8152F"/>
    <w:rsid w:val="00B867BB"/>
    <w:rsid w:val="00BA14D3"/>
    <w:rsid w:val="00BA57AB"/>
    <w:rsid w:val="00BB46DC"/>
    <w:rsid w:val="00BB66D6"/>
    <w:rsid w:val="00BD03A3"/>
    <w:rsid w:val="00BD3F40"/>
    <w:rsid w:val="00BD54F1"/>
    <w:rsid w:val="00BE0522"/>
    <w:rsid w:val="00BE05BD"/>
    <w:rsid w:val="00BE7268"/>
    <w:rsid w:val="00BF0361"/>
    <w:rsid w:val="00C03946"/>
    <w:rsid w:val="00C06BC7"/>
    <w:rsid w:val="00C1398A"/>
    <w:rsid w:val="00C249BD"/>
    <w:rsid w:val="00C34FDD"/>
    <w:rsid w:val="00C737E4"/>
    <w:rsid w:val="00C74347"/>
    <w:rsid w:val="00C74F55"/>
    <w:rsid w:val="00C8069E"/>
    <w:rsid w:val="00C859F7"/>
    <w:rsid w:val="00C94ECE"/>
    <w:rsid w:val="00C95704"/>
    <w:rsid w:val="00C95ABE"/>
    <w:rsid w:val="00C95B3B"/>
    <w:rsid w:val="00CB2F7B"/>
    <w:rsid w:val="00CB49FC"/>
    <w:rsid w:val="00CC7810"/>
    <w:rsid w:val="00CE7116"/>
    <w:rsid w:val="00CF2D04"/>
    <w:rsid w:val="00D0632B"/>
    <w:rsid w:val="00D10DD8"/>
    <w:rsid w:val="00D13619"/>
    <w:rsid w:val="00D231F9"/>
    <w:rsid w:val="00D247A3"/>
    <w:rsid w:val="00D27513"/>
    <w:rsid w:val="00D275AC"/>
    <w:rsid w:val="00D30948"/>
    <w:rsid w:val="00D31CD5"/>
    <w:rsid w:val="00D36B4B"/>
    <w:rsid w:val="00D37554"/>
    <w:rsid w:val="00D53421"/>
    <w:rsid w:val="00D543A5"/>
    <w:rsid w:val="00D563F2"/>
    <w:rsid w:val="00D56DF1"/>
    <w:rsid w:val="00D60E65"/>
    <w:rsid w:val="00D754AA"/>
    <w:rsid w:val="00D901E9"/>
    <w:rsid w:val="00D90461"/>
    <w:rsid w:val="00DB3AC6"/>
    <w:rsid w:val="00DC0880"/>
    <w:rsid w:val="00DC3771"/>
    <w:rsid w:val="00DD069A"/>
    <w:rsid w:val="00DD5C6C"/>
    <w:rsid w:val="00DE09C7"/>
    <w:rsid w:val="00DF019F"/>
    <w:rsid w:val="00DF5FCA"/>
    <w:rsid w:val="00E02C9B"/>
    <w:rsid w:val="00E036FD"/>
    <w:rsid w:val="00E03928"/>
    <w:rsid w:val="00E05D42"/>
    <w:rsid w:val="00E100DD"/>
    <w:rsid w:val="00E1294E"/>
    <w:rsid w:val="00E26769"/>
    <w:rsid w:val="00E5413D"/>
    <w:rsid w:val="00E5699A"/>
    <w:rsid w:val="00E62909"/>
    <w:rsid w:val="00E63594"/>
    <w:rsid w:val="00E6485B"/>
    <w:rsid w:val="00E74156"/>
    <w:rsid w:val="00E74E9D"/>
    <w:rsid w:val="00E778D0"/>
    <w:rsid w:val="00E82341"/>
    <w:rsid w:val="00E85432"/>
    <w:rsid w:val="00E9487C"/>
    <w:rsid w:val="00E94ED2"/>
    <w:rsid w:val="00E96B23"/>
    <w:rsid w:val="00EA4941"/>
    <w:rsid w:val="00EB0798"/>
    <w:rsid w:val="00EB4A9A"/>
    <w:rsid w:val="00EB74C8"/>
    <w:rsid w:val="00EC6678"/>
    <w:rsid w:val="00ED5D56"/>
    <w:rsid w:val="00EE639C"/>
    <w:rsid w:val="00EF2744"/>
    <w:rsid w:val="00EF3D77"/>
    <w:rsid w:val="00F00C64"/>
    <w:rsid w:val="00F07381"/>
    <w:rsid w:val="00F123C5"/>
    <w:rsid w:val="00F13CC1"/>
    <w:rsid w:val="00F167D2"/>
    <w:rsid w:val="00F2086F"/>
    <w:rsid w:val="00F251DE"/>
    <w:rsid w:val="00F32D46"/>
    <w:rsid w:val="00F411E8"/>
    <w:rsid w:val="00F414FC"/>
    <w:rsid w:val="00F45EC4"/>
    <w:rsid w:val="00F5751F"/>
    <w:rsid w:val="00F62D51"/>
    <w:rsid w:val="00F63182"/>
    <w:rsid w:val="00F63F9D"/>
    <w:rsid w:val="00F805F9"/>
    <w:rsid w:val="00F81590"/>
    <w:rsid w:val="00F8667F"/>
    <w:rsid w:val="00F87FBA"/>
    <w:rsid w:val="00FA0569"/>
    <w:rsid w:val="00FA5AB0"/>
    <w:rsid w:val="00FB096C"/>
    <w:rsid w:val="00FD1B80"/>
    <w:rsid w:val="00FD4C81"/>
    <w:rsid w:val="00FD5F39"/>
    <w:rsid w:val="00FE186E"/>
    <w:rsid w:val="00FF1EC1"/>
    <w:rsid w:val="00FF53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A94"/>
    <w:rPr>
      <w:sz w:val="24"/>
      <w:szCs w:val="24"/>
    </w:rPr>
  </w:style>
  <w:style w:type="paragraph" w:styleId="Heading1">
    <w:name w:val="heading 1"/>
    <w:basedOn w:val="Normal"/>
    <w:next w:val="Normal"/>
    <w:qFormat/>
    <w:rsid w:val="00465A94"/>
    <w:pPr>
      <w:keepNext/>
      <w:shd w:val="solid" w:color="auto" w:fill="auto"/>
      <w:ind w:right="29"/>
      <w:jc w:val="center"/>
      <w:outlineLvl w:val="0"/>
    </w:pPr>
    <w:rPr>
      <w:rFonts w:ascii="Traditional Arabic"/>
      <w:b/>
      <w:bCs/>
      <w:snapToGrid w:val="0"/>
      <w:sz w:val="40"/>
      <w:szCs w:val="40"/>
    </w:rPr>
  </w:style>
  <w:style w:type="paragraph" w:styleId="Heading2">
    <w:name w:val="heading 2"/>
    <w:basedOn w:val="Normal"/>
    <w:next w:val="Normal"/>
    <w:qFormat/>
    <w:rsid w:val="00465A94"/>
    <w:pPr>
      <w:keepNext/>
      <w:jc w:val="center"/>
      <w:outlineLvl w:val="1"/>
    </w:pPr>
    <w:rPr>
      <w:b/>
      <w:bCs/>
      <w:snapToGrid w:val="0"/>
      <w:sz w:val="32"/>
      <w:szCs w:val="32"/>
    </w:rPr>
  </w:style>
  <w:style w:type="paragraph" w:styleId="Heading3">
    <w:name w:val="heading 3"/>
    <w:basedOn w:val="Normal"/>
    <w:next w:val="Normal"/>
    <w:qFormat/>
    <w:rsid w:val="00465A94"/>
    <w:pPr>
      <w:keepNext/>
      <w:jc w:val="center"/>
      <w:outlineLvl w:val="2"/>
    </w:pPr>
    <w:rPr>
      <w:b/>
      <w:bCs/>
      <w:snapToGrid w:val="0"/>
      <w:sz w:val="28"/>
      <w:szCs w:val="28"/>
    </w:rPr>
  </w:style>
  <w:style w:type="paragraph" w:styleId="Heading4">
    <w:name w:val="heading 4"/>
    <w:basedOn w:val="Normal"/>
    <w:next w:val="Normal"/>
    <w:qFormat/>
    <w:rsid w:val="00465A94"/>
    <w:pPr>
      <w:keepNext/>
      <w:ind w:right="29"/>
      <w:jc w:val="both"/>
      <w:outlineLvl w:val="3"/>
    </w:pPr>
    <w:rPr>
      <w:b/>
      <w:bCs/>
      <w:snapToGrid w:val="0"/>
      <w:sz w:val="52"/>
      <w:szCs w:val="5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5A94"/>
    <w:pPr>
      <w:tabs>
        <w:tab w:val="center" w:pos="4320"/>
        <w:tab w:val="right" w:pos="8640"/>
      </w:tabs>
    </w:pPr>
    <w:rPr>
      <w:snapToGrid w:val="0"/>
    </w:rPr>
  </w:style>
  <w:style w:type="paragraph" w:styleId="BodyText">
    <w:name w:val="Body Text"/>
    <w:basedOn w:val="Normal"/>
    <w:rsid w:val="00465A94"/>
    <w:pPr>
      <w:jc w:val="both"/>
    </w:pPr>
    <w:rPr>
      <w:rFonts w:ascii="Times"/>
      <w:snapToGrid w:val="0"/>
    </w:rPr>
  </w:style>
  <w:style w:type="paragraph" w:styleId="BlockText">
    <w:name w:val="Block Text"/>
    <w:basedOn w:val="Normal"/>
    <w:rsid w:val="00465A94"/>
    <w:pPr>
      <w:tabs>
        <w:tab w:val="left" w:pos="1985"/>
      </w:tabs>
      <w:ind w:left="1985" w:right="18"/>
    </w:pPr>
    <w:rPr>
      <w:snapToGrid w:val="0"/>
    </w:rPr>
  </w:style>
  <w:style w:type="paragraph" w:styleId="BodyTextIndent2">
    <w:name w:val="Body Text Indent 2"/>
    <w:basedOn w:val="Normal"/>
    <w:rsid w:val="00465A94"/>
    <w:pPr>
      <w:ind w:left="1440" w:hanging="1440"/>
    </w:pPr>
    <w:rPr>
      <w:rFonts w:ascii="Traditional Arabic"/>
      <w:snapToGrid w:val="0"/>
    </w:rPr>
  </w:style>
  <w:style w:type="paragraph" w:styleId="BodyTextIndent">
    <w:name w:val="Body Text Indent"/>
    <w:basedOn w:val="Normal"/>
    <w:rsid w:val="00465A94"/>
    <w:pPr>
      <w:tabs>
        <w:tab w:val="left" w:pos="-90"/>
      </w:tabs>
      <w:jc w:val="both"/>
    </w:pPr>
    <w:rPr>
      <w:rFonts w:ascii="Traditional Arabic"/>
      <w:snapToGrid w:val="0"/>
    </w:rPr>
  </w:style>
  <w:style w:type="character" w:styleId="PageNumber">
    <w:name w:val="page number"/>
    <w:basedOn w:val="DefaultParagraphFont"/>
    <w:rsid w:val="00465A94"/>
    <w:rPr>
      <w:rFonts w:cs="Courier New"/>
    </w:rPr>
  </w:style>
  <w:style w:type="paragraph" w:styleId="Footer">
    <w:name w:val="footer"/>
    <w:basedOn w:val="Normal"/>
    <w:rsid w:val="00465A94"/>
    <w:pPr>
      <w:tabs>
        <w:tab w:val="center" w:pos="4320"/>
        <w:tab w:val="right" w:pos="8640"/>
      </w:tabs>
    </w:pPr>
    <w:rPr>
      <w:snapToGrid w:val="0"/>
    </w:rPr>
  </w:style>
  <w:style w:type="paragraph" w:styleId="Title">
    <w:name w:val="Title"/>
    <w:basedOn w:val="Normal"/>
    <w:link w:val="TitleChar"/>
    <w:qFormat/>
    <w:rsid w:val="009B62E5"/>
    <w:pPr>
      <w:spacing w:line="360" w:lineRule="auto"/>
      <w:jc w:val="center"/>
    </w:pPr>
    <w:rPr>
      <w:b/>
      <w:sz w:val="32"/>
      <w:szCs w:val="32"/>
    </w:rPr>
  </w:style>
  <w:style w:type="character" w:customStyle="1" w:styleId="TitleChar">
    <w:name w:val="Title Char"/>
    <w:basedOn w:val="DefaultParagraphFont"/>
    <w:link w:val="Title"/>
    <w:rsid w:val="009B62E5"/>
    <w:rPr>
      <w:b/>
      <w:sz w:val="32"/>
      <w:szCs w:val="32"/>
    </w:rPr>
  </w:style>
  <w:style w:type="paragraph" w:styleId="BodyText2">
    <w:name w:val="Body Text 2"/>
    <w:basedOn w:val="Normal"/>
    <w:link w:val="BodyText2Char"/>
    <w:rsid w:val="009C1BFB"/>
    <w:pPr>
      <w:spacing w:after="120" w:line="480" w:lineRule="auto"/>
    </w:pPr>
  </w:style>
  <w:style w:type="character" w:customStyle="1" w:styleId="BodyText2Char">
    <w:name w:val="Body Text 2 Char"/>
    <w:basedOn w:val="DefaultParagraphFont"/>
    <w:link w:val="BodyText2"/>
    <w:rsid w:val="009C1BFB"/>
    <w:rPr>
      <w:sz w:val="24"/>
      <w:szCs w:val="24"/>
    </w:rPr>
  </w:style>
  <w:style w:type="character" w:styleId="Emphasis">
    <w:name w:val="Emphasis"/>
    <w:basedOn w:val="DefaultParagraphFont"/>
    <w:qFormat/>
    <w:rsid w:val="009C1BFB"/>
    <w:rPr>
      <w:i/>
      <w:iCs/>
    </w:rPr>
  </w:style>
  <w:style w:type="paragraph" w:styleId="ListParagraph">
    <w:name w:val="List Paragraph"/>
    <w:basedOn w:val="Normal"/>
    <w:uiPriority w:val="34"/>
    <w:qFormat/>
    <w:rsid w:val="002A73F2"/>
    <w:pPr>
      <w:ind w:left="720"/>
      <w:contextualSpacing/>
    </w:pPr>
  </w:style>
  <w:style w:type="character" w:styleId="PlaceholderText">
    <w:name w:val="Placeholder Text"/>
    <w:basedOn w:val="DefaultParagraphFont"/>
    <w:uiPriority w:val="99"/>
    <w:semiHidden/>
    <w:rsid w:val="0090331B"/>
    <w:rPr>
      <w:color w:val="808080"/>
    </w:rPr>
  </w:style>
  <w:style w:type="paragraph" w:styleId="BalloonText">
    <w:name w:val="Balloon Text"/>
    <w:basedOn w:val="Normal"/>
    <w:link w:val="BalloonTextChar"/>
    <w:rsid w:val="0090331B"/>
    <w:rPr>
      <w:rFonts w:ascii="Tahoma" w:hAnsi="Tahoma" w:cs="Tahoma"/>
      <w:sz w:val="16"/>
      <w:szCs w:val="16"/>
    </w:rPr>
  </w:style>
  <w:style w:type="character" w:customStyle="1" w:styleId="BalloonTextChar">
    <w:name w:val="Balloon Text Char"/>
    <w:basedOn w:val="DefaultParagraphFont"/>
    <w:link w:val="BalloonText"/>
    <w:rsid w:val="009033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CB3CB-F971-40A2-B40C-D48737E09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17</Pages>
  <Words>7410</Words>
  <Characters>42237</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College of</vt:lpstr>
    </vt:vector>
  </TitlesOfParts>
  <Company>The UAE University</Company>
  <LinksUpToDate>false</LinksUpToDate>
  <CharactersWithSpaces>49548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of</dc:title>
  <dc:subject/>
  <dc:creator>Jamal H. Abou-Kassem</dc:creator>
  <cp:keywords/>
  <dc:description/>
  <cp:lastModifiedBy>j.aboukassem</cp:lastModifiedBy>
  <cp:revision>13</cp:revision>
  <cp:lastPrinted>2010-04-05T07:21:00Z</cp:lastPrinted>
  <dcterms:created xsi:type="dcterms:W3CDTF">2010-04-04T05:33:00Z</dcterms:created>
  <dcterms:modified xsi:type="dcterms:W3CDTF">2010-04-07T04:03:00Z</dcterms:modified>
</cp:coreProperties>
</file>